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1E" w:rsidRDefault="00E9381F" w:rsidP="009D321E">
      <w:pPr>
        <w:pStyle w:val="Body"/>
        <w:jc w:val="right"/>
        <w:rPr>
          <w:rFonts w:ascii="Times New Roman" w:eastAsia="Times New Roman" w:hAnsi="Times New Roman" w:cs="Times New Roman"/>
          <w:b/>
          <w:bCs/>
          <w:i/>
          <w:iCs/>
          <w:color w:val="00B0F0"/>
          <w:u w:color="00B0F0"/>
          <w:lang w:val="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i/>
          <w:iCs/>
          <w:noProof/>
          <w:color w:val="00B0F0"/>
          <w:u w:color="00B0F0"/>
        </w:rPr>
        <w:drawing>
          <wp:anchor distT="0" distB="0" distL="114300" distR="114300" simplePos="0" relativeHeight="251658240" behindDoc="1" locked="0" layoutInCell="1" allowOverlap="1">
            <wp:simplePos x="0" y="0"/>
            <wp:positionH relativeFrom="column">
              <wp:posOffset>9525</wp:posOffset>
            </wp:positionH>
            <wp:positionV relativeFrom="paragraph">
              <wp:posOffset>-168910</wp:posOffset>
            </wp:positionV>
            <wp:extent cx="5719445" cy="1943100"/>
            <wp:effectExtent l="0" t="0" r="0" b="0"/>
            <wp:wrapTight wrapText="bothSides">
              <wp:wrapPolygon edited="0">
                <wp:start x="0" y="0"/>
                <wp:lineTo x="0" y="21388"/>
                <wp:lineTo x="21511" y="21388"/>
                <wp:lineTo x="21511" y="0"/>
                <wp:lineTo x="0" y="0"/>
              </wp:wrapPolygon>
            </wp:wrapTight>
            <wp:docPr id="1" name="Picture 1" descr="C:\Users\LMC Resources\Documents\Jane's stuff\Correspondence\LMC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 Resources\Documents\Jane's stuff\Correspondence\LMC_Letterhead_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944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1E" w:rsidRPr="00A120AB" w:rsidRDefault="009D321E" w:rsidP="009D321E">
      <w:pPr>
        <w:pStyle w:val="Body"/>
        <w:spacing w:after="200" w:line="276" w:lineRule="auto"/>
        <w:rPr>
          <w:rFonts w:ascii="Century Gothic" w:hAnsi="Century Gothic"/>
          <w:b/>
          <w:bCs/>
          <w:u w:color="000000"/>
        </w:rPr>
      </w:pPr>
      <w:r w:rsidRPr="00A120AB">
        <w:rPr>
          <w:rFonts w:ascii="Century Gothic" w:hAnsi="Century Gothic"/>
          <w:b/>
          <w:bCs/>
          <w:u w:color="000000"/>
        </w:rPr>
        <w:t>JOB DESCRIPTION</w:t>
      </w:r>
    </w:p>
    <w:p w:rsidR="009D321E" w:rsidRPr="00A120AB" w:rsidRDefault="009D321E" w:rsidP="009D321E">
      <w:pPr>
        <w:pStyle w:val="Body"/>
        <w:spacing w:after="200" w:line="276" w:lineRule="auto"/>
        <w:rPr>
          <w:rFonts w:ascii="Century Gothic" w:hAnsi="Century Gothic"/>
          <w:u w:color="000000"/>
        </w:rPr>
      </w:pPr>
      <w:r w:rsidRPr="00A120AB">
        <w:rPr>
          <w:rFonts w:ascii="Century Gothic" w:hAnsi="Century Gothic"/>
          <w:b/>
          <w:bCs/>
          <w:u w:color="000000"/>
        </w:rPr>
        <w:t>Job Title:</w:t>
      </w:r>
      <w:r w:rsidR="00714CDF">
        <w:rPr>
          <w:rFonts w:ascii="Century Gothic" w:hAnsi="Century Gothic"/>
          <w:b/>
          <w:bCs/>
          <w:u w:color="000000"/>
        </w:rPr>
        <w:t xml:space="preserve"> </w:t>
      </w:r>
      <w:r w:rsidRPr="00A120AB">
        <w:rPr>
          <w:rFonts w:ascii="Century Gothic" w:hAnsi="Century Gothic"/>
          <w:u w:color="000000"/>
          <w:lang w:val="sv-SE"/>
        </w:rPr>
        <w:t>Pastoral Worker</w:t>
      </w:r>
    </w:p>
    <w:p w:rsidR="009D321E" w:rsidRPr="00A120AB" w:rsidRDefault="009D321E" w:rsidP="009D321E">
      <w:pPr>
        <w:pStyle w:val="Body"/>
        <w:spacing w:after="200" w:line="276" w:lineRule="auto"/>
        <w:rPr>
          <w:rFonts w:ascii="Century Gothic" w:hAnsi="Century Gothic"/>
          <w:u w:color="000000"/>
        </w:rPr>
      </w:pPr>
      <w:r w:rsidRPr="00A120AB">
        <w:rPr>
          <w:rFonts w:ascii="Century Gothic" w:hAnsi="Century Gothic"/>
          <w:b/>
          <w:bCs/>
          <w:u w:color="000000"/>
          <w:lang w:val="en-US"/>
        </w:rPr>
        <w:t>Lay Employee at</w:t>
      </w:r>
      <w:r w:rsidRPr="00A120AB">
        <w:rPr>
          <w:rFonts w:ascii="Century Gothic" w:hAnsi="Century Gothic"/>
          <w:b/>
          <w:bCs/>
          <w:u w:color="000000"/>
        </w:rPr>
        <w:t>:</w:t>
      </w:r>
      <w:r w:rsidRPr="00A120AB">
        <w:rPr>
          <w:rFonts w:ascii="Century Gothic" w:hAnsi="Century Gothic"/>
          <w:u w:color="000000"/>
          <w:lang w:val="en-US"/>
        </w:rPr>
        <w:t xml:space="preserve"> Littleover Methodist Church</w:t>
      </w:r>
    </w:p>
    <w:p w:rsidR="009D321E" w:rsidRPr="00A120AB" w:rsidRDefault="009D321E" w:rsidP="009D321E">
      <w:pPr>
        <w:pStyle w:val="Body"/>
        <w:spacing w:after="200" w:line="276" w:lineRule="auto"/>
        <w:rPr>
          <w:rFonts w:ascii="Century Gothic" w:hAnsi="Century Gothic"/>
          <w:u w:color="000000"/>
        </w:rPr>
      </w:pPr>
      <w:r w:rsidRPr="00A120AB">
        <w:rPr>
          <w:rFonts w:ascii="Century Gothic" w:hAnsi="Century Gothic"/>
          <w:b/>
          <w:bCs/>
          <w:u w:color="000000"/>
          <w:lang w:val="en-US"/>
        </w:rPr>
        <w:t>Responsible to:</w:t>
      </w:r>
      <w:r w:rsidRPr="00A120AB">
        <w:rPr>
          <w:rFonts w:ascii="Century Gothic" w:hAnsi="Century Gothic"/>
          <w:u w:color="000000"/>
          <w:lang w:val="en-US"/>
        </w:rPr>
        <w:t xml:space="preserve"> The </w:t>
      </w:r>
      <w:r w:rsidR="00A120AB" w:rsidRPr="00A120AB">
        <w:rPr>
          <w:rFonts w:ascii="Century Gothic" w:hAnsi="Century Gothic"/>
          <w:u w:color="000000"/>
          <w:lang w:val="en-US"/>
        </w:rPr>
        <w:t>Minister in Pastoral charge</w:t>
      </w:r>
    </w:p>
    <w:p w:rsidR="009D321E" w:rsidRPr="00A120AB" w:rsidRDefault="009D321E" w:rsidP="009D321E">
      <w:pPr>
        <w:pStyle w:val="Body"/>
        <w:spacing w:after="200" w:line="276" w:lineRule="auto"/>
        <w:rPr>
          <w:rFonts w:ascii="Century Gothic" w:hAnsi="Century Gothic"/>
          <w:u w:color="000000"/>
        </w:rPr>
      </w:pPr>
      <w:r w:rsidRPr="00A120AB">
        <w:rPr>
          <w:rFonts w:ascii="Century Gothic" w:hAnsi="Century Gothic"/>
          <w:b/>
          <w:bCs/>
          <w:u w:color="000000"/>
          <w:lang w:val="en-US"/>
        </w:rPr>
        <w:t>Purpose and Objectives:</w:t>
      </w:r>
      <w:r w:rsidRPr="00A120AB">
        <w:rPr>
          <w:rFonts w:ascii="Century Gothic" w:hAnsi="Century Gothic"/>
          <w:u w:color="000000"/>
          <w:lang w:val="en-US"/>
        </w:rPr>
        <w:t xml:space="preserve"> The Pastoral Worker will provide pastoral care for the church fellowship working with the </w:t>
      </w:r>
      <w:r w:rsidR="00E9381F" w:rsidRPr="00A120AB">
        <w:rPr>
          <w:rFonts w:ascii="Century Gothic" w:hAnsi="Century Gothic"/>
          <w:u w:color="000000"/>
          <w:lang w:val="en-US"/>
        </w:rPr>
        <w:t>Presbyter</w:t>
      </w:r>
      <w:r w:rsidRPr="00A120AB">
        <w:rPr>
          <w:rFonts w:ascii="Century Gothic" w:hAnsi="Century Gothic"/>
          <w:u w:color="000000"/>
          <w:lang w:val="en-US"/>
        </w:rPr>
        <w:t>, pastoral team and fellowship groups.</w:t>
      </w:r>
    </w:p>
    <w:p w:rsidR="009D321E" w:rsidRPr="00A120AB" w:rsidRDefault="009D321E" w:rsidP="009D321E">
      <w:pPr>
        <w:pStyle w:val="Body"/>
        <w:spacing w:after="200" w:line="276" w:lineRule="auto"/>
        <w:rPr>
          <w:rFonts w:ascii="Century Gothic" w:hAnsi="Century Gothic"/>
          <w:b/>
          <w:bCs/>
          <w:u w:color="000000"/>
        </w:rPr>
      </w:pPr>
      <w:r w:rsidRPr="00A120AB">
        <w:rPr>
          <w:rFonts w:ascii="Century Gothic" w:hAnsi="Century Gothic"/>
          <w:b/>
          <w:bCs/>
          <w:u w:color="000000"/>
          <w:lang w:val="en-US"/>
        </w:rPr>
        <w:t>Main Responsibilities</w:t>
      </w:r>
    </w:p>
    <w:p w:rsidR="009D321E" w:rsidRPr="00A120AB" w:rsidRDefault="009D321E" w:rsidP="00921D5C">
      <w:pPr>
        <w:pStyle w:val="Body"/>
        <w:numPr>
          <w:ilvl w:val="0"/>
          <w:numId w:val="8"/>
        </w:numPr>
        <w:spacing w:after="200" w:line="276" w:lineRule="auto"/>
        <w:rPr>
          <w:rFonts w:ascii="Century Gothic" w:hAnsi="Century Gothic"/>
          <w:u w:color="000000"/>
        </w:rPr>
      </w:pPr>
      <w:r w:rsidRPr="00A120AB">
        <w:rPr>
          <w:rFonts w:ascii="Century Gothic" w:hAnsi="Century Gothic"/>
          <w:u w:color="000000"/>
          <w:lang w:val="en-US"/>
        </w:rPr>
        <w:t>Visit members and adherents including those identified by the Pastoral Team.</w:t>
      </w:r>
    </w:p>
    <w:p w:rsidR="009D321E" w:rsidRPr="00A120AB" w:rsidRDefault="009D321E" w:rsidP="00921D5C">
      <w:pPr>
        <w:pStyle w:val="Body"/>
        <w:numPr>
          <w:ilvl w:val="0"/>
          <w:numId w:val="8"/>
        </w:numPr>
        <w:spacing w:after="200" w:line="276" w:lineRule="auto"/>
        <w:rPr>
          <w:rFonts w:ascii="Century Gothic" w:hAnsi="Century Gothic"/>
          <w:u w:color="000000"/>
        </w:rPr>
      </w:pPr>
      <w:r w:rsidRPr="00A120AB">
        <w:rPr>
          <w:rFonts w:ascii="Century Gothic" w:hAnsi="Century Gothic"/>
          <w:u w:color="000000"/>
          <w:lang w:val="en-US"/>
        </w:rPr>
        <w:t>Visit in response to emergency situations, such as hospital visits, bereavement, sickness, redundancy, family break-up and other times of crisis.</w:t>
      </w:r>
    </w:p>
    <w:p w:rsidR="009D321E" w:rsidRPr="00A120AB" w:rsidRDefault="009D321E" w:rsidP="00921D5C">
      <w:pPr>
        <w:pStyle w:val="Body"/>
        <w:numPr>
          <w:ilvl w:val="0"/>
          <w:numId w:val="8"/>
        </w:numPr>
        <w:spacing w:after="200" w:line="276" w:lineRule="auto"/>
        <w:rPr>
          <w:rFonts w:ascii="Century Gothic" w:hAnsi="Century Gothic"/>
          <w:u w:color="000000"/>
        </w:rPr>
      </w:pPr>
      <w:r w:rsidRPr="00A120AB">
        <w:rPr>
          <w:rFonts w:ascii="Century Gothic" w:hAnsi="Century Gothic"/>
          <w:u w:color="000000"/>
          <w:lang w:val="en-US"/>
        </w:rPr>
        <w:t>Have contact with other members of the pastoral team of the church to co-ordinate and ensure the right level of care.</w:t>
      </w:r>
    </w:p>
    <w:p w:rsidR="009D321E" w:rsidRPr="00A120AB" w:rsidRDefault="009D321E" w:rsidP="00921D5C">
      <w:pPr>
        <w:pStyle w:val="Body"/>
        <w:numPr>
          <w:ilvl w:val="0"/>
          <w:numId w:val="8"/>
        </w:numPr>
        <w:spacing w:after="200" w:line="276" w:lineRule="auto"/>
        <w:rPr>
          <w:rFonts w:ascii="Century Gothic" w:hAnsi="Century Gothic"/>
          <w:u w:color="000000"/>
        </w:rPr>
      </w:pPr>
      <w:r w:rsidRPr="00A120AB">
        <w:rPr>
          <w:rFonts w:ascii="Century Gothic" w:hAnsi="Century Gothic"/>
          <w:u w:color="000000"/>
        </w:rPr>
        <w:t xml:space="preserve">To </w:t>
      </w:r>
      <w:r w:rsidRPr="00A120AB">
        <w:rPr>
          <w:rFonts w:ascii="Century Gothic" w:hAnsi="Century Gothic"/>
          <w:u w:color="000000"/>
          <w:lang w:val="en-US"/>
        </w:rPr>
        <w:t>supervise, motivate, and build up a team of pastoral visitors</w:t>
      </w:r>
      <w:r w:rsidRPr="00A120AB">
        <w:rPr>
          <w:rFonts w:ascii="Century Gothic" w:hAnsi="Century Gothic"/>
          <w:u w:color="000000"/>
        </w:rPr>
        <w:t xml:space="preserve"> and to work with the pastoral team to develop adequate systems of pastoral care for the whole church</w:t>
      </w:r>
    </w:p>
    <w:p w:rsidR="009D321E" w:rsidRPr="00A120AB" w:rsidRDefault="009D321E" w:rsidP="00921D5C">
      <w:pPr>
        <w:pStyle w:val="Body"/>
        <w:numPr>
          <w:ilvl w:val="0"/>
          <w:numId w:val="8"/>
        </w:numPr>
        <w:spacing w:after="200" w:line="276" w:lineRule="auto"/>
        <w:rPr>
          <w:rFonts w:ascii="Century Gothic" w:hAnsi="Century Gothic"/>
          <w:position w:val="-2"/>
          <w:u w:color="000000"/>
        </w:rPr>
      </w:pPr>
      <w:r w:rsidRPr="00A120AB">
        <w:rPr>
          <w:rFonts w:ascii="Century Gothic" w:hAnsi="Century Gothic"/>
          <w:u w:color="000000"/>
          <w:lang w:val="en-US"/>
        </w:rPr>
        <w:t>In conversation and prayer, to enable the church members to walk more closely with God, encourage their gifting, deepen their faith and share the gospel with confidence.</w:t>
      </w:r>
    </w:p>
    <w:p w:rsidR="009D321E" w:rsidRPr="00A120AB" w:rsidRDefault="009D321E" w:rsidP="009D321E">
      <w:pPr>
        <w:pStyle w:val="Body"/>
        <w:spacing w:after="200" w:line="276" w:lineRule="auto"/>
        <w:rPr>
          <w:rFonts w:ascii="Century Gothic" w:hAnsi="Century Gothic"/>
          <w:b/>
          <w:bCs/>
          <w:u w:color="000000"/>
        </w:rPr>
      </w:pPr>
      <w:r w:rsidRPr="00A120AB">
        <w:rPr>
          <w:rFonts w:ascii="Century Gothic" w:hAnsi="Century Gothic"/>
          <w:b/>
          <w:bCs/>
          <w:u w:color="000000"/>
        </w:rPr>
        <w:t xml:space="preserve">In addition to this the Pastoral Worker will be expected to: </w:t>
      </w:r>
    </w:p>
    <w:p w:rsidR="009D321E" w:rsidRPr="00A120AB" w:rsidRDefault="009D321E" w:rsidP="00921D5C">
      <w:pPr>
        <w:pStyle w:val="Body"/>
        <w:numPr>
          <w:ilvl w:val="0"/>
          <w:numId w:val="8"/>
        </w:numPr>
        <w:spacing w:after="200" w:line="276" w:lineRule="auto"/>
        <w:rPr>
          <w:rFonts w:ascii="Century Gothic" w:hAnsi="Century Gothic"/>
          <w:u w:color="000000"/>
        </w:rPr>
      </w:pPr>
      <w:r w:rsidRPr="00A120AB">
        <w:rPr>
          <w:rFonts w:ascii="Century Gothic" w:hAnsi="Century Gothic"/>
          <w:u w:color="000000"/>
          <w:lang w:val="en-US"/>
        </w:rPr>
        <w:t>Attend the Pastoral meetings.</w:t>
      </w:r>
    </w:p>
    <w:p w:rsidR="009D321E" w:rsidRPr="00A120AB" w:rsidRDefault="009D321E" w:rsidP="00921D5C">
      <w:pPr>
        <w:pStyle w:val="Body"/>
        <w:numPr>
          <w:ilvl w:val="0"/>
          <w:numId w:val="8"/>
        </w:numPr>
        <w:spacing w:after="200" w:line="276" w:lineRule="auto"/>
        <w:rPr>
          <w:rFonts w:ascii="Century Gothic" w:hAnsi="Century Gothic"/>
          <w:u w:color="000000"/>
        </w:rPr>
      </w:pPr>
      <w:r w:rsidRPr="00A120AB">
        <w:rPr>
          <w:rFonts w:ascii="Century Gothic" w:hAnsi="Century Gothic"/>
          <w:u w:color="000000"/>
          <w:lang w:val="en-US"/>
        </w:rPr>
        <w:t>To</w:t>
      </w:r>
      <w:r w:rsidR="00921D5C" w:rsidRPr="00A120AB">
        <w:rPr>
          <w:rFonts w:ascii="Century Gothic" w:hAnsi="Century Gothic"/>
          <w:u w:color="000000"/>
          <w:lang w:val="en-US"/>
        </w:rPr>
        <w:t xml:space="preserve"> assist in the welcoming of new</w:t>
      </w:r>
      <w:r w:rsidRPr="00A120AB">
        <w:rPr>
          <w:rFonts w:ascii="Century Gothic" w:hAnsi="Century Gothic"/>
          <w:u w:color="000000"/>
          <w:lang w:val="en-US"/>
        </w:rPr>
        <w:t>comers.</w:t>
      </w:r>
    </w:p>
    <w:p w:rsidR="009D321E" w:rsidRPr="00A120AB" w:rsidRDefault="009D321E" w:rsidP="00921D5C">
      <w:pPr>
        <w:pStyle w:val="Body"/>
        <w:numPr>
          <w:ilvl w:val="0"/>
          <w:numId w:val="8"/>
        </w:numPr>
        <w:spacing w:after="200" w:line="276" w:lineRule="auto"/>
        <w:rPr>
          <w:rFonts w:ascii="Century Gothic" w:hAnsi="Century Gothic"/>
          <w:u w:color="000000"/>
        </w:rPr>
      </w:pPr>
      <w:r w:rsidRPr="00A120AB">
        <w:rPr>
          <w:rFonts w:ascii="Century Gothic" w:hAnsi="Century Gothic"/>
          <w:u w:color="000000"/>
          <w:lang w:val="en-US"/>
        </w:rPr>
        <w:t>Keep adequate records of contacts and of work undertaken.</w:t>
      </w:r>
    </w:p>
    <w:p w:rsidR="009D321E" w:rsidRPr="00A120AB" w:rsidRDefault="009D321E" w:rsidP="00921D5C">
      <w:pPr>
        <w:pStyle w:val="Body"/>
        <w:numPr>
          <w:ilvl w:val="0"/>
          <w:numId w:val="8"/>
        </w:numPr>
        <w:spacing w:after="200" w:line="276" w:lineRule="auto"/>
        <w:rPr>
          <w:rFonts w:ascii="Century Gothic" w:hAnsi="Century Gothic"/>
          <w:u w:color="000000"/>
        </w:rPr>
      </w:pPr>
      <w:r w:rsidRPr="00A120AB">
        <w:rPr>
          <w:rFonts w:ascii="Century Gothic" w:hAnsi="Century Gothic"/>
          <w:u w:color="000000"/>
          <w:lang w:val="en-US"/>
        </w:rPr>
        <w:t>Any other duties and responsibilities, identified by the Pastoral Team within your   capabilities and level of responsibility, in order to meet the needs of the church.</w:t>
      </w:r>
    </w:p>
    <w:p w:rsidR="009D321E" w:rsidRPr="00A120AB" w:rsidRDefault="009D321E" w:rsidP="009D321E">
      <w:pPr>
        <w:pStyle w:val="Body"/>
        <w:spacing w:after="200" w:line="276" w:lineRule="auto"/>
        <w:rPr>
          <w:rFonts w:ascii="Century Gothic" w:hAnsi="Century Gothic"/>
          <w:b/>
          <w:bCs/>
          <w:u w:color="000000"/>
        </w:rPr>
      </w:pPr>
      <w:r w:rsidRPr="00A120AB">
        <w:rPr>
          <w:rFonts w:ascii="Century Gothic" w:hAnsi="Century Gothic"/>
          <w:b/>
          <w:bCs/>
          <w:u w:color="000000"/>
          <w:lang w:val="en-US"/>
        </w:rPr>
        <w:t>Place of Work:</w:t>
      </w:r>
      <w:r w:rsidRPr="00A120AB">
        <w:rPr>
          <w:rFonts w:ascii="Century Gothic" w:hAnsi="Century Gothic"/>
          <w:u w:color="000000"/>
          <w:lang w:val="en-US"/>
        </w:rPr>
        <w:t xml:space="preserve"> The employee will be provided with limited office space at Littleover Methodist Church but be expected to visit people in their homes. This will mean the need to travel short distances by car, public transport or on foot. </w:t>
      </w:r>
    </w:p>
    <w:p w:rsidR="009D321E" w:rsidRPr="00A120AB" w:rsidRDefault="009D321E" w:rsidP="009D321E">
      <w:pPr>
        <w:pStyle w:val="Body"/>
        <w:rPr>
          <w:rFonts w:ascii="Century Gothic" w:hAnsi="Century Gothic"/>
          <w:b/>
          <w:bCs/>
          <w:u w:color="000000"/>
          <w:lang w:val="en-US"/>
        </w:rPr>
      </w:pPr>
      <w:r w:rsidRPr="00A120AB">
        <w:rPr>
          <w:rFonts w:ascii="Century Gothic" w:hAnsi="Century Gothic"/>
          <w:b/>
          <w:bCs/>
          <w:u w:color="000000"/>
          <w:lang w:val="en-US"/>
        </w:rPr>
        <w:lastRenderedPageBreak/>
        <w:t>Terms and conditions</w:t>
      </w:r>
    </w:p>
    <w:p w:rsidR="009D321E" w:rsidRPr="00A120AB" w:rsidRDefault="009D321E" w:rsidP="00921D5C">
      <w:pPr>
        <w:pStyle w:val="Normalwithbullets"/>
        <w:numPr>
          <w:ilvl w:val="0"/>
          <w:numId w:val="10"/>
        </w:numPr>
        <w:rPr>
          <w:rFonts w:ascii="Century Gothic" w:eastAsia="Helvetica" w:hAnsi="Century Gothic" w:cs="Helvetica"/>
          <w:sz w:val="22"/>
          <w:szCs w:val="22"/>
        </w:rPr>
      </w:pPr>
      <w:r w:rsidRPr="00A120AB">
        <w:rPr>
          <w:rFonts w:ascii="Century Gothic" w:hAnsi="Century Gothic"/>
          <w:sz w:val="22"/>
          <w:szCs w:val="22"/>
        </w:rPr>
        <w:t>Terms of appointment:</w:t>
      </w:r>
      <w:r w:rsidRPr="00A120AB">
        <w:rPr>
          <w:rFonts w:ascii="Century Gothic" w:hAnsi="Century Gothic"/>
          <w:sz w:val="22"/>
          <w:szCs w:val="22"/>
        </w:rPr>
        <w:tab/>
      </w:r>
      <w:r w:rsidR="00342EBC">
        <w:rPr>
          <w:rFonts w:ascii="Century Gothic" w:hAnsi="Century Gothic"/>
          <w:sz w:val="22"/>
          <w:szCs w:val="22"/>
        </w:rPr>
        <w:t>Start date: a</w:t>
      </w:r>
      <w:r w:rsidR="00342EBC" w:rsidRPr="00342EBC">
        <w:rPr>
          <w:rFonts w:ascii="Century Gothic" w:hAnsi="Century Gothic"/>
          <w:sz w:val="22"/>
          <w:szCs w:val="22"/>
        </w:rPr>
        <w:t>s soon as possible</w:t>
      </w:r>
      <w:r w:rsidR="00342EBC">
        <w:rPr>
          <w:rFonts w:ascii="Century Gothic" w:hAnsi="Century Gothic"/>
          <w:sz w:val="22"/>
          <w:szCs w:val="22"/>
        </w:rPr>
        <w:t xml:space="preserve">. Fixed contract </w:t>
      </w:r>
      <w:r w:rsidR="00DD5948" w:rsidRPr="00342EBC">
        <w:rPr>
          <w:rFonts w:ascii="Century Gothic" w:hAnsi="Century Gothic"/>
          <w:sz w:val="22"/>
          <w:szCs w:val="22"/>
        </w:rPr>
        <w:t>until 31 December 2018</w:t>
      </w:r>
    </w:p>
    <w:p w:rsidR="009D321E" w:rsidRPr="00A120AB" w:rsidRDefault="009D321E" w:rsidP="00921D5C">
      <w:pPr>
        <w:pStyle w:val="Normalwithbullets"/>
        <w:numPr>
          <w:ilvl w:val="0"/>
          <w:numId w:val="10"/>
        </w:numPr>
        <w:rPr>
          <w:rFonts w:ascii="Century Gothic" w:eastAsia="Helvetica" w:hAnsi="Century Gothic" w:cs="Helvetica"/>
          <w:sz w:val="22"/>
          <w:szCs w:val="22"/>
        </w:rPr>
      </w:pPr>
      <w:r w:rsidRPr="00A120AB">
        <w:rPr>
          <w:rFonts w:ascii="Century Gothic" w:hAnsi="Century Gothic"/>
          <w:sz w:val="22"/>
          <w:szCs w:val="22"/>
        </w:rPr>
        <w:t xml:space="preserve">The salary will be between </w:t>
      </w:r>
      <w:r w:rsidRPr="00342EBC">
        <w:rPr>
          <w:rFonts w:ascii="Century Gothic" w:hAnsi="Century Gothic"/>
          <w:sz w:val="22"/>
          <w:szCs w:val="22"/>
        </w:rPr>
        <w:t>£</w:t>
      </w:r>
      <w:r w:rsidR="00DD5948" w:rsidRPr="00342EBC">
        <w:rPr>
          <w:rFonts w:ascii="Century Gothic" w:hAnsi="Century Gothic"/>
          <w:sz w:val="22"/>
          <w:szCs w:val="22"/>
        </w:rPr>
        <w:t>6,</w:t>
      </w:r>
      <w:r w:rsidR="00C00902">
        <w:rPr>
          <w:rFonts w:ascii="Century Gothic" w:hAnsi="Century Gothic"/>
          <w:sz w:val="22"/>
          <w:szCs w:val="22"/>
        </w:rPr>
        <w:t>825 - £9,126</w:t>
      </w:r>
      <w:bookmarkStart w:id="0" w:name="_GoBack"/>
      <w:bookmarkEnd w:id="0"/>
      <w:r w:rsidRPr="00A120AB">
        <w:rPr>
          <w:rFonts w:ascii="Century Gothic" w:hAnsi="Century Gothic"/>
          <w:sz w:val="22"/>
          <w:szCs w:val="22"/>
        </w:rPr>
        <w:t xml:space="preserve"> per annum to be negotiated with the applicant dependent on experience</w:t>
      </w:r>
    </w:p>
    <w:p w:rsidR="009D321E" w:rsidRPr="00A120AB" w:rsidRDefault="009D321E" w:rsidP="00921D5C">
      <w:pPr>
        <w:pStyle w:val="Normalwithbullets"/>
        <w:numPr>
          <w:ilvl w:val="0"/>
          <w:numId w:val="10"/>
        </w:numPr>
        <w:rPr>
          <w:rFonts w:ascii="Century Gothic" w:eastAsia="Helvetica" w:hAnsi="Century Gothic" w:cs="Helvetica"/>
          <w:sz w:val="22"/>
          <w:szCs w:val="22"/>
        </w:rPr>
      </w:pPr>
      <w:r w:rsidRPr="00A120AB">
        <w:rPr>
          <w:rFonts w:ascii="Century Gothic" w:hAnsi="Century Gothic"/>
          <w:sz w:val="22"/>
          <w:szCs w:val="22"/>
        </w:rPr>
        <w:t>Normal working pattern: 15 hours a week to be worked flexibly and includes responsibilities on Sunday.</w:t>
      </w:r>
    </w:p>
    <w:p w:rsidR="009D321E" w:rsidRPr="00A120AB" w:rsidRDefault="009D321E" w:rsidP="00921D5C">
      <w:pPr>
        <w:pStyle w:val="Normalwithbullets"/>
        <w:numPr>
          <w:ilvl w:val="0"/>
          <w:numId w:val="10"/>
        </w:numPr>
        <w:rPr>
          <w:rFonts w:ascii="Century Gothic" w:eastAsia="Helvetica" w:hAnsi="Century Gothic" w:cs="Helvetica"/>
          <w:sz w:val="22"/>
          <w:szCs w:val="22"/>
        </w:rPr>
      </w:pPr>
      <w:r w:rsidRPr="00A120AB">
        <w:rPr>
          <w:rFonts w:ascii="Century Gothic" w:hAnsi="Century Gothic"/>
          <w:sz w:val="22"/>
          <w:szCs w:val="22"/>
        </w:rPr>
        <w:t>Opportunities for study and for training.</w:t>
      </w:r>
    </w:p>
    <w:p w:rsidR="009D321E" w:rsidRPr="00A120AB" w:rsidRDefault="009D321E" w:rsidP="00921D5C">
      <w:pPr>
        <w:pStyle w:val="Normalwithbullets"/>
        <w:numPr>
          <w:ilvl w:val="0"/>
          <w:numId w:val="10"/>
        </w:numPr>
        <w:rPr>
          <w:rFonts w:ascii="Century Gothic" w:eastAsia="Helvetica" w:hAnsi="Century Gothic" w:cs="Helvetica"/>
          <w:sz w:val="22"/>
          <w:szCs w:val="22"/>
        </w:rPr>
      </w:pPr>
      <w:r w:rsidRPr="00A120AB">
        <w:rPr>
          <w:rFonts w:ascii="Century Gothic" w:hAnsi="Century Gothic"/>
          <w:sz w:val="22"/>
          <w:szCs w:val="22"/>
        </w:rPr>
        <w:t xml:space="preserve">All reasonable expenses will be reimbursed and a small allowance given for on-going training.  (Note you will be expected to use </w:t>
      </w:r>
      <w:r w:rsidR="00342EBC">
        <w:rPr>
          <w:rFonts w:ascii="Century Gothic" w:hAnsi="Century Gothic"/>
          <w:sz w:val="22"/>
          <w:szCs w:val="22"/>
        </w:rPr>
        <w:t>your own</w:t>
      </w:r>
      <w:r w:rsidRPr="00A120AB">
        <w:rPr>
          <w:rFonts w:ascii="Century Gothic" w:hAnsi="Century Gothic"/>
          <w:sz w:val="22"/>
          <w:szCs w:val="22"/>
        </w:rPr>
        <w:t xml:space="preserve"> car for this job).</w:t>
      </w:r>
    </w:p>
    <w:p w:rsidR="009D321E" w:rsidRPr="00A120AB" w:rsidRDefault="009D321E" w:rsidP="00921D5C">
      <w:pPr>
        <w:pStyle w:val="Normalwithbullets"/>
        <w:numPr>
          <w:ilvl w:val="0"/>
          <w:numId w:val="10"/>
        </w:numPr>
        <w:rPr>
          <w:rFonts w:ascii="Century Gothic" w:eastAsia="Helvetica" w:hAnsi="Century Gothic" w:cs="Helvetica"/>
          <w:sz w:val="22"/>
          <w:szCs w:val="22"/>
        </w:rPr>
      </w:pPr>
      <w:r w:rsidRPr="00A120AB">
        <w:rPr>
          <w:rFonts w:ascii="Century Gothic" w:hAnsi="Century Gothic"/>
          <w:sz w:val="22"/>
          <w:szCs w:val="22"/>
        </w:rPr>
        <w:t>At least one day free of responsibilities each week.</w:t>
      </w:r>
    </w:p>
    <w:p w:rsidR="001662B4" w:rsidRPr="00A120AB" w:rsidRDefault="00A05A1D" w:rsidP="00921D5C">
      <w:pPr>
        <w:numPr>
          <w:ilvl w:val="0"/>
          <w:numId w:val="10"/>
        </w:numPr>
        <w:jc w:val="both"/>
        <w:rPr>
          <w:rFonts w:ascii="Century Gothic" w:eastAsia="Helvetica" w:hAnsi="Century Gothic" w:cs="Helvetica"/>
          <w:sz w:val="22"/>
        </w:rPr>
      </w:pPr>
      <w:r w:rsidRPr="00A120AB">
        <w:rPr>
          <w:rFonts w:ascii="Century Gothic" w:hAnsi="Century Gothic"/>
          <w:sz w:val="22"/>
        </w:rPr>
        <w:t xml:space="preserve">Holiday entitlement is 84 hours (including statutory holidays)  </w:t>
      </w:r>
    </w:p>
    <w:p w:rsidR="009D321E" w:rsidRPr="00A120AB" w:rsidRDefault="009D321E" w:rsidP="00921D5C">
      <w:pPr>
        <w:pStyle w:val="Normalwithbullets"/>
        <w:numPr>
          <w:ilvl w:val="0"/>
          <w:numId w:val="10"/>
        </w:numPr>
        <w:rPr>
          <w:rFonts w:ascii="Century Gothic" w:eastAsia="Helvetica" w:hAnsi="Century Gothic" w:cs="Helvetica"/>
          <w:sz w:val="22"/>
          <w:szCs w:val="22"/>
        </w:rPr>
      </w:pPr>
      <w:r w:rsidRPr="00A120AB">
        <w:rPr>
          <w:rFonts w:ascii="Century Gothic" w:hAnsi="Century Gothic"/>
          <w:sz w:val="22"/>
          <w:szCs w:val="22"/>
        </w:rPr>
        <w:t>Appointment will be subject to a satisfactory Enhanced Disclosure &amp; Debarring Service (DBS) disclosure.</w:t>
      </w:r>
    </w:p>
    <w:p w:rsidR="009D321E" w:rsidRPr="00A120AB" w:rsidRDefault="009D321E" w:rsidP="00921D5C">
      <w:pPr>
        <w:pStyle w:val="Normalwithbullets"/>
        <w:numPr>
          <w:ilvl w:val="0"/>
          <w:numId w:val="10"/>
        </w:numPr>
        <w:rPr>
          <w:rFonts w:ascii="Century Gothic" w:eastAsia="Helvetica" w:hAnsi="Century Gothic" w:cs="Helvetica"/>
          <w:sz w:val="22"/>
          <w:szCs w:val="22"/>
        </w:rPr>
      </w:pPr>
      <w:r w:rsidRPr="00A120AB">
        <w:rPr>
          <w:rFonts w:ascii="Century Gothic" w:hAnsi="Century Gothic"/>
          <w:sz w:val="22"/>
          <w:szCs w:val="22"/>
        </w:rPr>
        <w:t>Appointment will be subject to satisfactory references</w:t>
      </w:r>
    </w:p>
    <w:p w:rsidR="009D321E" w:rsidRPr="00A120AB" w:rsidRDefault="009D321E" w:rsidP="00921D5C">
      <w:pPr>
        <w:pStyle w:val="Normalwithbullets"/>
        <w:numPr>
          <w:ilvl w:val="0"/>
          <w:numId w:val="10"/>
        </w:numPr>
        <w:rPr>
          <w:rFonts w:ascii="Century Gothic" w:eastAsia="Helvetica" w:hAnsi="Century Gothic" w:cs="Helvetica"/>
          <w:sz w:val="22"/>
          <w:szCs w:val="22"/>
        </w:rPr>
      </w:pPr>
      <w:r w:rsidRPr="00A120AB">
        <w:rPr>
          <w:rFonts w:ascii="Century Gothic" w:hAnsi="Century Gothic"/>
          <w:sz w:val="22"/>
          <w:szCs w:val="22"/>
        </w:rPr>
        <w:t>Appointment will be subject to the satisfactory completion of up to three-month probationary period.</w:t>
      </w:r>
    </w:p>
    <w:p w:rsidR="00A05A1D" w:rsidRPr="00A120AB" w:rsidRDefault="00A05A1D" w:rsidP="009D321E">
      <w:pPr>
        <w:pStyle w:val="Body"/>
        <w:rPr>
          <w:rFonts w:ascii="Century Gothic" w:hAnsi="Century Gothic"/>
          <w:b/>
          <w:bCs/>
          <w:u w:color="000000"/>
          <w:lang w:val="en-US"/>
        </w:rPr>
      </w:pPr>
    </w:p>
    <w:p w:rsidR="009D321E" w:rsidRPr="00A120AB" w:rsidRDefault="009D321E" w:rsidP="009D321E">
      <w:pPr>
        <w:pStyle w:val="Body"/>
        <w:rPr>
          <w:rFonts w:ascii="Century Gothic" w:hAnsi="Century Gothic"/>
          <w:b/>
          <w:bCs/>
          <w:u w:color="000000"/>
          <w:lang w:val="en-US"/>
        </w:rPr>
      </w:pPr>
      <w:r w:rsidRPr="00A120AB">
        <w:rPr>
          <w:rFonts w:ascii="Century Gothic" w:hAnsi="Century Gothic"/>
          <w:b/>
          <w:bCs/>
          <w:u w:color="000000"/>
          <w:lang w:val="en-US"/>
        </w:rPr>
        <w:t>Management</w:t>
      </w:r>
    </w:p>
    <w:p w:rsidR="009D321E" w:rsidRPr="00A120AB" w:rsidRDefault="009D321E" w:rsidP="009D321E">
      <w:pPr>
        <w:pStyle w:val="Normalwithbullets"/>
        <w:numPr>
          <w:ilvl w:val="0"/>
          <w:numId w:val="2"/>
        </w:numPr>
        <w:rPr>
          <w:rFonts w:ascii="Century Gothic" w:eastAsia="Helvetica" w:hAnsi="Century Gothic" w:cs="Helvetica"/>
          <w:sz w:val="22"/>
          <w:szCs w:val="22"/>
        </w:rPr>
      </w:pPr>
      <w:r w:rsidRPr="00A120AB">
        <w:rPr>
          <w:rFonts w:ascii="Century Gothic" w:hAnsi="Century Gothic"/>
          <w:sz w:val="22"/>
          <w:szCs w:val="22"/>
        </w:rPr>
        <w:t>The Lay Employee will have a line manager</w:t>
      </w:r>
      <w:r w:rsidR="00342EBC">
        <w:rPr>
          <w:rFonts w:ascii="Century Gothic" w:hAnsi="Century Gothic"/>
          <w:sz w:val="22"/>
          <w:szCs w:val="22"/>
        </w:rPr>
        <w:t>,</w:t>
      </w:r>
      <w:r w:rsidRPr="00A120AB">
        <w:rPr>
          <w:rFonts w:ascii="Century Gothic" w:hAnsi="Century Gothic"/>
          <w:sz w:val="22"/>
          <w:szCs w:val="22"/>
        </w:rPr>
        <w:t xml:space="preserve"> whose responsibilities will be to:</w:t>
      </w:r>
    </w:p>
    <w:p w:rsidR="009D321E" w:rsidRPr="00A120AB" w:rsidRDefault="009D321E" w:rsidP="009D321E">
      <w:pPr>
        <w:pStyle w:val="Normalwithbullets"/>
        <w:numPr>
          <w:ilvl w:val="3"/>
          <w:numId w:val="3"/>
        </w:numPr>
        <w:rPr>
          <w:rFonts w:ascii="Century Gothic" w:eastAsia="Helvetica" w:hAnsi="Century Gothic" w:cs="Helvetica"/>
          <w:position w:val="4"/>
          <w:sz w:val="22"/>
          <w:szCs w:val="22"/>
        </w:rPr>
      </w:pPr>
      <w:r w:rsidRPr="00A120AB">
        <w:rPr>
          <w:rFonts w:ascii="Century Gothic" w:hAnsi="Century Gothic"/>
          <w:sz w:val="22"/>
          <w:szCs w:val="22"/>
        </w:rPr>
        <w:t>Become familiar with the work of the Lay Employee.</w:t>
      </w:r>
    </w:p>
    <w:p w:rsidR="009D321E" w:rsidRPr="00A120AB" w:rsidRDefault="009D321E" w:rsidP="009D321E">
      <w:pPr>
        <w:pStyle w:val="Normalwithbullets"/>
        <w:numPr>
          <w:ilvl w:val="3"/>
          <w:numId w:val="3"/>
        </w:numPr>
        <w:rPr>
          <w:rFonts w:ascii="Century Gothic" w:eastAsia="Helvetica" w:hAnsi="Century Gothic" w:cs="Helvetica"/>
          <w:position w:val="4"/>
          <w:sz w:val="22"/>
          <w:szCs w:val="22"/>
        </w:rPr>
      </w:pPr>
      <w:r w:rsidRPr="00A120AB">
        <w:rPr>
          <w:rFonts w:ascii="Century Gothic" w:hAnsi="Century Gothic"/>
          <w:sz w:val="22"/>
          <w:szCs w:val="22"/>
        </w:rPr>
        <w:t>Work with the Lay Employee to encourage the church to respond to new challenges and opportunities in mission.</w:t>
      </w:r>
    </w:p>
    <w:p w:rsidR="009D321E" w:rsidRPr="00A120AB" w:rsidRDefault="009D321E" w:rsidP="009D321E">
      <w:pPr>
        <w:pStyle w:val="Normalwithbullets"/>
        <w:numPr>
          <w:ilvl w:val="3"/>
          <w:numId w:val="3"/>
        </w:numPr>
        <w:rPr>
          <w:rFonts w:ascii="Century Gothic" w:eastAsia="Helvetica" w:hAnsi="Century Gothic" w:cs="Helvetica"/>
          <w:position w:val="4"/>
          <w:sz w:val="22"/>
          <w:szCs w:val="22"/>
        </w:rPr>
      </w:pPr>
      <w:r w:rsidRPr="00A120AB">
        <w:rPr>
          <w:rFonts w:ascii="Century Gothic" w:hAnsi="Century Gothic"/>
          <w:sz w:val="22"/>
          <w:szCs w:val="22"/>
        </w:rPr>
        <w:t>Act as a “sounding board” to the Lay Employee.</w:t>
      </w:r>
    </w:p>
    <w:p w:rsidR="009D321E" w:rsidRPr="00A120AB" w:rsidRDefault="009D321E" w:rsidP="00921D5C">
      <w:pPr>
        <w:pStyle w:val="Normalwithbullets"/>
        <w:numPr>
          <w:ilvl w:val="0"/>
          <w:numId w:val="12"/>
        </w:numPr>
        <w:rPr>
          <w:rFonts w:ascii="Century Gothic" w:eastAsia="Helvetica" w:hAnsi="Century Gothic" w:cs="Helvetica"/>
          <w:position w:val="-2"/>
          <w:sz w:val="22"/>
          <w:szCs w:val="22"/>
        </w:rPr>
      </w:pPr>
      <w:r w:rsidRPr="00A120AB">
        <w:rPr>
          <w:rFonts w:ascii="Century Gothic" w:eastAsia="Helvetica" w:hAnsi="Century Gothic" w:cs="Helvetica"/>
          <w:sz w:val="22"/>
          <w:szCs w:val="22"/>
        </w:rPr>
        <w:t xml:space="preserve">In addition the Lay Employee will have a management group </w:t>
      </w:r>
      <w:r w:rsidR="00A120AB" w:rsidRPr="00A120AB">
        <w:rPr>
          <w:rFonts w:ascii="Century Gothic" w:eastAsia="Helvetica" w:hAnsi="Century Gothic" w:cs="Helvetica"/>
          <w:sz w:val="22"/>
          <w:szCs w:val="22"/>
        </w:rPr>
        <w:t>who will</w:t>
      </w:r>
    </w:p>
    <w:p w:rsidR="009D321E" w:rsidRPr="00A120AB" w:rsidRDefault="009D321E" w:rsidP="009D321E">
      <w:pPr>
        <w:pStyle w:val="Normalwithbullets"/>
        <w:numPr>
          <w:ilvl w:val="3"/>
          <w:numId w:val="3"/>
        </w:numPr>
        <w:rPr>
          <w:rFonts w:ascii="Century Gothic" w:eastAsia="Helvetica" w:hAnsi="Century Gothic" w:cs="Helvetica"/>
          <w:position w:val="4"/>
          <w:sz w:val="22"/>
          <w:szCs w:val="22"/>
        </w:rPr>
      </w:pPr>
      <w:r w:rsidRPr="00A120AB">
        <w:rPr>
          <w:rFonts w:ascii="Century Gothic" w:hAnsi="Century Gothic"/>
          <w:sz w:val="22"/>
          <w:szCs w:val="22"/>
        </w:rPr>
        <w:t>Determine priorities for the work.</w:t>
      </w:r>
    </w:p>
    <w:p w:rsidR="009D321E" w:rsidRPr="00A120AB" w:rsidRDefault="009D321E" w:rsidP="009D321E">
      <w:pPr>
        <w:pStyle w:val="Normalwithbullets"/>
        <w:numPr>
          <w:ilvl w:val="3"/>
          <w:numId w:val="3"/>
        </w:numPr>
        <w:rPr>
          <w:rFonts w:ascii="Century Gothic" w:eastAsia="Helvetica" w:hAnsi="Century Gothic" w:cs="Helvetica"/>
          <w:position w:val="4"/>
          <w:sz w:val="22"/>
          <w:szCs w:val="22"/>
        </w:rPr>
      </w:pPr>
      <w:r w:rsidRPr="00A120AB">
        <w:rPr>
          <w:rFonts w:ascii="Century Gothic" w:hAnsi="Century Gothic"/>
          <w:sz w:val="22"/>
          <w:szCs w:val="22"/>
        </w:rPr>
        <w:t>Prepare a personal development plan with the lay employee.</w:t>
      </w:r>
    </w:p>
    <w:p w:rsidR="009D321E" w:rsidRPr="00A120AB" w:rsidRDefault="009D321E" w:rsidP="009D321E">
      <w:pPr>
        <w:pStyle w:val="Normalwithbullets"/>
        <w:numPr>
          <w:ilvl w:val="3"/>
          <w:numId w:val="3"/>
        </w:numPr>
        <w:rPr>
          <w:rFonts w:ascii="Century Gothic" w:eastAsia="Helvetica" w:hAnsi="Century Gothic" w:cs="Helvetica"/>
          <w:position w:val="4"/>
          <w:sz w:val="22"/>
          <w:szCs w:val="22"/>
        </w:rPr>
      </w:pPr>
      <w:r w:rsidRPr="00A120AB">
        <w:rPr>
          <w:rFonts w:ascii="Century Gothic" w:hAnsi="Century Gothic"/>
          <w:sz w:val="22"/>
          <w:szCs w:val="22"/>
        </w:rPr>
        <w:t>Ensure good communications between all the ‘stakeholders’ (groups and networks) involved.</w:t>
      </w:r>
    </w:p>
    <w:p w:rsidR="009D321E" w:rsidRPr="00A120AB" w:rsidRDefault="009D321E" w:rsidP="009D321E">
      <w:pPr>
        <w:pStyle w:val="Normalwithbullets"/>
        <w:numPr>
          <w:ilvl w:val="3"/>
          <w:numId w:val="3"/>
        </w:numPr>
        <w:rPr>
          <w:rFonts w:ascii="Century Gothic" w:eastAsia="Helvetica" w:hAnsi="Century Gothic" w:cs="Helvetica"/>
          <w:position w:val="4"/>
          <w:sz w:val="22"/>
          <w:szCs w:val="22"/>
        </w:rPr>
      </w:pPr>
      <w:r w:rsidRPr="00A120AB">
        <w:rPr>
          <w:rFonts w:ascii="Century Gothic" w:hAnsi="Century Gothic"/>
          <w:sz w:val="22"/>
          <w:szCs w:val="22"/>
        </w:rPr>
        <w:t>Monitor and evaluate progress with the Lay Employee on a regular basis (meetings will take place monthly during the probationary period and quarterly thereafter).</w:t>
      </w:r>
    </w:p>
    <w:p w:rsidR="009D321E" w:rsidRPr="00A120AB" w:rsidRDefault="009D321E" w:rsidP="00921D5C">
      <w:pPr>
        <w:pStyle w:val="Normalwithbullets"/>
        <w:numPr>
          <w:ilvl w:val="1"/>
          <w:numId w:val="13"/>
        </w:numPr>
        <w:rPr>
          <w:rFonts w:ascii="Century Gothic" w:eastAsia="Helvetica" w:hAnsi="Century Gothic" w:cs="Helvetica"/>
          <w:position w:val="-2"/>
          <w:sz w:val="22"/>
          <w:szCs w:val="22"/>
        </w:rPr>
      </w:pPr>
      <w:r w:rsidRPr="00A120AB">
        <w:rPr>
          <w:rFonts w:ascii="Century Gothic" w:eastAsia="Helvetica" w:hAnsi="Century Gothic" w:cs="Helvetica"/>
          <w:sz w:val="22"/>
          <w:szCs w:val="22"/>
        </w:rPr>
        <w:t>The Lay Employee will be supported by the Pastoral Team with whom regular meetings will be held</w:t>
      </w:r>
    </w:p>
    <w:p w:rsidR="009D321E" w:rsidRPr="00A120AB" w:rsidRDefault="009D321E" w:rsidP="00921D5C">
      <w:pPr>
        <w:pStyle w:val="Normalwithbullets"/>
        <w:numPr>
          <w:ilvl w:val="1"/>
          <w:numId w:val="13"/>
        </w:numPr>
        <w:rPr>
          <w:rFonts w:ascii="Century Gothic" w:eastAsia="Helvetica" w:hAnsi="Century Gothic" w:cs="Helvetica"/>
          <w:position w:val="-2"/>
          <w:sz w:val="22"/>
          <w:szCs w:val="22"/>
        </w:rPr>
      </w:pPr>
      <w:r w:rsidRPr="00A120AB">
        <w:rPr>
          <w:rFonts w:ascii="Century Gothic" w:hAnsi="Century Gothic"/>
          <w:sz w:val="22"/>
          <w:szCs w:val="22"/>
        </w:rPr>
        <w:t>The Lay Employee will be encouraged during their probation period to draw together a small group of individuals from the life of the church to offer pastoral care, prayer and support</w:t>
      </w:r>
    </w:p>
    <w:p w:rsidR="00D72083" w:rsidRPr="00A120AB" w:rsidRDefault="009D321E" w:rsidP="00921D5C">
      <w:pPr>
        <w:pStyle w:val="Normalwithbullets"/>
        <w:numPr>
          <w:ilvl w:val="2"/>
          <w:numId w:val="4"/>
        </w:numPr>
        <w:tabs>
          <w:tab w:val="num" w:pos="676"/>
        </w:tabs>
        <w:ind w:left="436"/>
        <w:rPr>
          <w:rFonts w:ascii="Century Gothic" w:hAnsi="Century Gothic"/>
          <w:sz w:val="22"/>
          <w:szCs w:val="22"/>
        </w:rPr>
      </w:pPr>
      <w:r w:rsidRPr="00A120AB">
        <w:rPr>
          <w:rFonts w:ascii="Century Gothic" w:hAnsi="Century Gothic"/>
          <w:sz w:val="22"/>
          <w:szCs w:val="22"/>
        </w:rPr>
        <w:t xml:space="preserve">The Church Council </w:t>
      </w:r>
      <w:proofErr w:type="spellStart"/>
      <w:r w:rsidRPr="00A120AB">
        <w:rPr>
          <w:rFonts w:ascii="Century Gothic" w:hAnsi="Century Gothic"/>
          <w:sz w:val="22"/>
          <w:szCs w:val="22"/>
        </w:rPr>
        <w:t>recognises</w:t>
      </w:r>
      <w:proofErr w:type="spellEnd"/>
      <w:r w:rsidRPr="00A120AB">
        <w:rPr>
          <w:rFonts w:ascii="Century Gothic" w:hAnsi="Century Gothic"/>
          <w:sz w:val="22"/>
          <w:szCs w:val="22"/>
        </w:rPr>
        <w:t xml:space="preserve"> the potential emotional stress of such a position. The Church Council will work with the Management Team and the Lay Employee to ensure that provision is made for professional pastoral support external to the life of the local church.</w:t>
      </w:r>
    </w:p>
    <w:sectPr w:rsidR="00D72083" w:rsidRPr="00A120AB" w:rsidSect="00E9381F">
      <w:headerReference w:type="even" r:id="rId8"/>
      <w:headerReference w:type="default" r:id="rId9"/>
      <w:footerReference w:type="even" r:id="rId10"/>
      <w:footerReference w:type="default" r:id="rId11"/>
      <w:headerReference w:type="first" r:id="rId12"/>
      <w:footerReference w:type="first" r:id="rId13"/>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187" w:rsidRDefault="006F1187" w:rsidP="00515AF5">
      <w:r>
        <w:separator/>
      </w:r>
    </w:p>
  </w:endnote>
  <w:endnote w:type="continuationSeparator" w:id="0">
    <w:p w:rsidR="006F1187" w:rsidRDefault="006F1187" w:rsidP="0051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F5" w:rsidRDefault="00515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F5" w:rsidRDefault="00515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F5" w:rsidRDefault="00515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187" w:rsidRDefault="006F1187" w:rsidP="00515AF5">
      <w:r>
        <w:separator/>
      </w:r>
    </w:p>
  </w:footnote>
  <w:footnote w:type="continuationSeparator" w:id="0">
    <w:p w:rsidR="006F1187" w:rsidRDefault="006F1187" w:rsidP="00515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F5" w:rsidRDefault="00515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F5" w:rsidRDefault="00515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F5" w:rsidRDefault="00515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D82"/>
    <w:multiLevelType w:val="multilevel"/>
    <w:tmpl w:val="D1568CAE"/>
    <w:styleLink w:val="List0"/>
    <w:lvl w:ilvl="0">
      <w:start w:val="1"/>
      <w:numFmt w:val="bullet"/>
      <w:lvlText w:val="•"/>
      <w:lvlJc w:val="left"/>
      <w:pPr>
        <w:tabs>
          <w:tab w:val="num" w:pos="229"/>
        </w:tabs>
        <w:ind w:left="229" w:hanging="229"/>
      </w:pPr>
      <w:rPr>
        <w:position w:val="-2"/>
        <w:sz w:val="24"/>
        <w:szCs w:val="24"/>
        <w:u w:color="000000"/>
        <w:rtl w:val="0"/>
      </w:rPr>
    </w:lvl>
    <w:lvl w:ilvl="1">
      <w:start w:val="1"/>
      <w:numFmt w:val="bullet"/>
      <w:lvlText w:val="•"/>
      <w:lvlJc w:val="left"/>
      <w:pPr>
        <w:tabs>
          <w:tab w:val="num" w:pos="376"/>
        </w:tabs>
        <w:ind w:left="376" w:hanging="196"/>
      </w:pPr>
      <w:rPr>
        <w:position w:val="-2"/>
        <w:sz w:val="24"/>
        <w:szCs w:val="24"/>
        <w:u w:color="000000"/>
        <w:rtl w:val="0"/>
      </w:rPr>
    </w:lvl>
    <w:lvl w:ilvl="2">
      <w:start w:val="1"/>
      <w:numFmt w:val="bullet"/>
      <w:lvlText w:val="•"/>
      <w:lvlJc w:val="left"/>
      <w:pPr>
        <w:tabs>
          <w:tab w:val="num" w:pos="556"/>
        </w:tabs>
        <w:ind w:left="556" w:hanging="196"/>
      </w:pPr>
      <w:rPr>
        <w:position w:val="-2"/>
        <w:sz w:val="24"/>
        <w:szCs w:val="24"/>
        <w:u w:color="000000"/>
        <w:rtl w:val="0"/>
      </w:rPr>
    </w:lvl>
    <w:lvl w:ilvl="3">
      <w:start w:val="1"/>
      <w:numFmt w:val="bullet"/>
      <w:lvlText w:val="•"/>
      <w:lvlJc w:val="left"/>
      <w:pPr>
        <w:tabs>
          <w:tab w:val="num" w:pos="736"/>
        </w:tabs>
        <w:ind w:left="736" w:hanging="196"/>
      </w:pPr>
      <w:rPr>
        <w:position w:val="-2"/>
        <w:sz w:val="24"/>
        <w:szCs w:val="24"/>
        <w:u w:color="000000"/>
        <w:rtl w:val="0"/>
      </w:rPr>
    </w:lvl>
    <w:lvl w:ilvl="4">
      <w:start w:val="1"/>
      <w:numFmt w:val="bullet"/>
      <w:lvlText w:val="•"/>
      <w:lvlJc w:val="left"/>
      <w:pPr>
        <w:tabs>
          <w:tab w:val="num" w:pos="916"/>
        </w:tabs>
        <w:ind w:left="916" w:hanging="196"/>
      </w:pPr>
      <w:rPr>
        <w:position w:val="-2"/>
        <w:sz w:val="24"/>
        <w:szCs w:val="24"/>
        <w:u w:color="000000"/>
        <w:rtl w:val="0"/>
      </w:rPr>
    </w:lvl>
    <w:lvl w:ilvl="5">
      <w:start w:val="1"/>
      <w:numFmt w:val="bullet"/>
      <w:lvlText w:val="•"/>
      <w:lvlJc w:val="left"/>
      <w:pPr>
        <w:tabs>
          <w:tab w:val="num" w:pos="1096"/>
        </w:tabs>
        <w:ind w:left="1096" w:hanging="196"/>
      </w:pPr>
      <w:rPr>
        <w:position w:val="-2"/>
        <w:sz w:val="24"/>
        <w:szCs w:val="24"/>
        <w:u w:color="000000"/>
        <w:rtl w:val="0"/>
      </w:rPr>
    </w:lvl>
    <w:lvl w:ilvl="6">
      <w:start w:val="1"/>
      <w:numFmt w:val="bullet"/>
      <w:lvlText w:val="•"/>
      <w:lvlJc w:val="left"/>
      <w:pPr>
        <w:tabs>
          <w:tab w:val="num" w:pos="1276"/>
        </w:tabs>
        <w:ind w:left="1276" w:hanging="196"/>
      </w:pPr>
      <w:rPr>
        <w:position w:val="-2"/>
        <w:sz w:val="24"/>
        <w:szCs w:val="24"/>
        <w:u w:color="000000"/>
        <w:rtl w:val="0"/>
      </w:rPr>
    </w:lvl>
    <w:lvl w:ilvl="7">
      <w:start w:val="1"/>
      <w:numFmt w:val="bullet"/>
      <w:lvlText w:val="•"/>
      <w:lvlJc w:val="left"/>
      <w:pPr>
        <w:tabs>
          <w:tab w:val="num" w:pos="1456"/>
        </w:tabs>
        <w:ind w:left="1456" w:hanging="196"/>
      </w:pPr>
      <w:rPr>
        <w:position w:val="-2"/>
        <w:sz w:val="24"/>
        <w:szCs w:val="24"/>
        <w:u w:color="000000"/>
        <w:rtl w:val="0"/>
      </w:rPr>
    </w:lvl>
    <w:lvl w:ilvl="8">
      <w:start w:val="1"/>
      <w:numFmt w:val="bullet"/>
      <w:lvlText w:val="•"/>
      <w:lvlJc w:val="left"/>
      <w:pPr>
        <w:tabs>
          <w:tab w:val="num" w:pos="1636"/>
        </w:tabs>
        <w:ind w:left="1636" w:hanging="196"/>
      </w:pPr>
      <w:rPr>
        <w:position w:val="-2"/>
        <w:sz w:val="24"/>
        <w:szCs w:val="24"/>
        <w:u w:color="000000"/>
        <w:rtl w:val="0"/>
      </w:rPr>
    </w:lvl>
  </w:abstractNum>
  <w:abstractNum w:abstractNumId="1" w15:restartNumberingAfterBreak="0">
    <w:nsid w:val="17BB0CBF"/>
    <w:multiLevelType w:val="hybridMultilevel"/>
    <w:tmpl w:val="47C85A8A"/>
    <w:lvl w:ilvl="0" w:tplc="5D4E15A0">
      <w:numFmt w:val="bullet"/>
      <w:lvlText w:val="•"/>
      <w:lvlJc w:val="left"/>
      <w:pPr>
        <w:ind w:left="360" w:hanging="360"/>
      </w:pPr>
      <w:rPr>
        <w:rFonts w:ascii="Helvetica" w:eastAsia="Arial Unicode MS" w:hAnsi="Helvetica" w:cs="Arial Unicode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74799"/>
    <w:multiLevelType w:val="hybridMultilevel"/>
    <w:tmpl w:val="1658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47491"/>
    <w:multiLevelType w:val="multilevel"/>
    <w:tmpl w:val="6F54574C"/>
    <w:styleLink w:val="Bullet"/>
    <w:lvl w:ilvl="0">
      <w:start w:val="1"/>
      <w:numFmt w:val="bullet"/>
      <w:lvlText w:val="•"/>
      <w:lvlJc w:val="left"/>
      <w:pPr>
        <w:tabs>
          <w:tab w:val="num" w:pos="196"/>
        </w:tabs>
        <w:ind w:left="196" w:hanging="196"/>
      </w:pPr>
      <w:rPr>
        <w:rFonts w:ascii="Helvetica" w:eastAsia="Helvetica" w:hAnsi="Helvetica" w:cs="Helvetica"/>
        <w:position w:val="-2"/>
      </w:rPr>
    </w:lvl>
    <w:lvl w:ilvl="1">
      <w:start w:val="1"/>
      <w:numFmt w:val="bullet"/>
      <w:lvlText w:val="•"/>
      <w:lvlJc w:val="left"/>
      <w:pPr>
        <w:tabs>
          <w:tab w:val="num" w:pos="376"/>
        </w:tabs>
        <w:ind w:left="376" w:hanging="196"/>
      </w:pPr>
      <w:rPr>
        <w:rFonts w:ascii="Helvetica" w:eastAsia="Helvetica" w:hAnsi="Helvetica" w:cs="Helvetica"/>
        <w:position w:val="-2"/>
      </w:rPr>
    </w:lvl>
    <w:lvl w:ilvl="2">
      <w:start w:val="1"/>
      <w:numFmt w:val="bullet"/>
      <w:lvlText w:val="•"/>
      <w:lvlJc w:val="left"/>
      <w:pPr>
        <w:tabs>
          <w:tab w:val="num" w:pos="556"/>
        </w:tabs>
        <w:ind w:left="556" w:hanging="196"/>
      </w:pPr>
      <w:rPr>
        <w:rFonts w:ascii="Helvetica" w:eastAsia="Helvetica" w:hAnsi="Helvetica" w:cs="Helvetica"/>
        <w:position w:val="-2"/>
      </w:rPr>
    </w:lvl>
    <w:lvl w:ilvl="3">
      <w:start w:val="1"/>
      <w:numFmt w:val="bullet"/>
      <w:lvlText w:val="•"/>
      <w:lvlJc w:val="left"/>
      <w:pPr>
        <w:tabs>
          <w:tab w:val="num" w:pos="736"/>
        </w:tabs>
        <w:ind w:left="736" w:hanging="196"/>
      </w:pPr>
      <w:rPr>
        <w:rFonts w:ascii="Helvetica" w:eastAsia="Helvetica" w:hAnsi="Helvetica" w:cs="Helvetica"/>
        <w:position w:val="-2"/>
      </w:rPr>
    </w:lvl>
    <w:lvl w:ilvl="4">
      <w:start w:val="1"/>
      <w:numFmt w:val="bullet"/>
      <w:lvlText w:val="•"/>
      <w:lvlJc w:val="left"/>
      <w:pPr>
        <w:tabs>
          <w:tab w:val="num" w:pos="916"/>
        </w:tabs>
        <w:ind w:left="916" w:hanging="196"/>
      </w:pPr>
      <w:rPr>
        <w:rFonts w:ascii="Helvetica" w:eastAsia="Helvetica" w:hAnsi="Helvetica" w:cs="Helvetica"/>
        <w:position w:val="-2"/>
      </w:rPr>
    </w:lvl>
    <w:lvl w:ilvl="5">
      <w:start w:val="1"/>
      <w:numFmt w:val="bullet"/>
      <w:lvlText w:val="•"/>
      <w:lvlJc w:val="left"/>
      <w:pPr>
        <w:tabs>
          <w:tab w:val="num" w:pos="1096"/>
        </w:tabs>
        <w:ind w:left="1096" w:hanging="196"/>
      </w:pPr>
      <w:rPr>
        <w:rFonts w:ascii="Helvetica" w:eastAsia="Helvetica" w:hAnsi="Helvetica" w:cs="Helvetica"/>
        <w:position w:val="-2"/>
      </w:rPr>
    </w:lvl>
    <w:lvl w:ilvl="6">
      <w:start w:val="1"/>
      <w:numFmt w:val="bullet"/>
      <w:lvlText w:val="•"/>
      <w:lvlJc w:val="left"/>
      <w:pPr>
        <w:tabs>
          <w:tab w:val="num" w:pos="1276"/>
        </w:tabs>
        <w:ind w:left="1276" w:hanging="196"/>
      </w:pPr>
      <w:rPr>
        <w:rFonts w:ascii="Helvetica" w:eastAsia="Helvetica" w:hAnsi="Helvetica" w:cs="Helvetica"/>
        <w:position w:val="-2"/>
      </w:rPr>
    </w:lvl>
    <w:lvl w:ilvl="7">
      <w:start w:val="1"/>
      <w:numFmt w:val="bullet"/>
      <w:lvlText w:val="•"/>
      <w:lvlJc w:val="left"/>
      <w:pPr>
        <w:tabs>
          <w:tab w:val="num" w:pos="1456"/>
        </w:tabs>
        <w:ind w:left="1456" w:hanging="196"/>
      </w:pPr>
      <w:rPr>
        <w:rFonts w:ascii="Helvetica" w:eastAsia="Helvetica" w:hAnsi="Helvetica" w:cs="Helvetica"/>
        <w:position w:val="-2"/>
      </w:rPr>
    </w:lvl>
    <w:lvl w:ilvl="8">
      <w:start w:val="1"/>
      <w:numFmt w:val="bullet"/>
      <w:lvlText w:val="•"/>
      <w:lvlJc w:val="left"/>
      <w:pPr>
        <w:tabs>
          <w:tab w:val="num" w:pos="1636"/>
        </w:tabs>
        <w:ind w:left="1636" w:hanging="196"/>
      </w:pPr>
      <w:rPr>
        <w:rFonts w:ascii="Helvetica" w:eastAsia="Helvetica" w:hAnsi="Helvetica" w:cs="Helvetica"/>
        <w:position w:val="-2"/>
      </w:rPr>
    </w:lvl>
  </w:abstractNum>
  <w:abstractNum w:abstractNumId="4" w15:restartNumberingAfterBreak="0">
    <w:nsid w:val="23344428"/>
    <w:multiLevelType w:val="multilevel"/>
    <w:tmpl w:val="EE4ED738"/>
    <w:lvl w:ilvl="0">
      <w:start w:val="1"/>
      <w:numFmt w:val="bullet"/>
      <w:lvlText w:val="-"/>
      <w:lvlJc w:val="left"/>
      <w:pPr>
        <w:tabs>
          <w:tab w:val="num" w:pos="262"/>
        </w:tabs>
        <w:ind w:left="262" w:hanging="262"/>
      </w:pPr>
      <w:rPr>
        <w:rFonts w:ascii="Helvetica" w:eastAsia="Helvetica" w:hAnsi="Helvetica" w:cs="Helvetica"/>
        <w:position w:val="4"/>
      </w:rPr>
    </w:lvl>
    <w:lvl w:ilvl="1">
      <w:numFmt w:val="bullet"/>
      <w:lvlText w:val="•"/>
      <w:lvlJc w:val="left"/>
      <w:pPr>
        <w:tabs>
          <w:tab w:val="num" w:pos="502"/>
        </w:tabs>
        <w:ind w:left="502" w:hanging="262"/>
      </w:pPr>
      <w:rPr>
        <w:rFonts w:ascii="Helvetica" w:eastAsia="Arial Unicode MS" w:hAnsi="Helvetica" w:cs="Arial Unicode MS" w:hint="default"/>
        <w:position w:val="4"/>
      </w:rPr>
    </w:lvl>
    <w:lvl w:ilvl="2">
      <w:start w:val="1"/>
      <w:numFmt w:val="bullet"/>
      <w:lvlText w:val="-"/>
      <w:lvlJc w:val="left"/>
      <w:pPr>
        <w:tabs>
          <w:tab w:val="num" w:pos="742"/>
        </w:tabs>
        <w:ind w:left="742" w:hanging="262"/>
      </w:pPr>
      <w:rPr>
        <w:rFonts w:ascii="Helvetica" w:eastAsia="Helvetica" w:hAnsi="Helvetica" w:cs="Helvetica"/>
        <w:position w:val="4"/>
      </w:rPr>
    </w:lvl>
    <w:lvl w:ilvl="3">
      <w:numFmt w:val="bullet"/>
      <w:lvlText w:val="-"/>
      <w:lvlJc w:val="left"/>
      <w:pPr>
        <w:tabs>
          <w:tab w:val="num" w:pos="982"/>
        </w:tabs>
        <w:ind w:left="982" w:hanging="262"/>
      </w:pPr>
      <w:rPr>
        <w:rFonts w:ascii="Helvetica" w:eastAsia="Helvetica" w:hAnsi="Helvetica" w:cs="Helvetica"/>
        <w:position w:val="4"/>
      </w:rPr>
    </w:lvl>
    <w:lvl w:ilvl="4">
      <w:start w:val="1"/>
      <w:numFmt w:val="bullet"/>
      <w:lvlText w:val="-"/>
      <w:lvlJc w:val="left"/>
      <w:pPr>
        <w:tabs>
          <w:tab w:val="num" w:pos="1222"/>
        </w:tabs>
        <w:ind w:left="1222" w:hanging="262"/>
      </w:pPr>
      <w:rPr>
        <w:rFonts w:ascii="Helvetica" w:eastAsia="Helvetica" w:hAnsi="Helvetica" w:cs="Helvetica"/>
        <w:position w:val="4"/>
      </w:rPr>
    </w:lvl>
    <w:lvl w:ilvl="5">
      <w:start w:val="1"/>
      <w:numFmt w:val="bullet"/>
      <w:lvlText w:val="-"/>
      <w:lvlJc w:val="left"/>
      <w:pPr>
        <w:tabs>
          <w:tab w:val="num" w:pos="1462"/>
        </w:tabs>
        <w:ind w:left="1462" w:hanging="262"/>
      </w:pPr>
      <w:rPr>
        <w:rFonts w:ascii="Helvetica" w:eastAsia="Helvetica" w:hAnsi="Helvetica" w:cs="Helvetica"/>
        <w:position w:val="4"/>
      </w:rPr>
    </w:lvl>
    <w:lvl w:ilvl="6">
      <w:start w:val="1"/>
      <w:numFmt w:val="bullet"/>
      <w:lvlText w:val="-"/>
      <w:lvlJc w:val="left"/>
      <w:pPr>
        <w:tabs>
          <w:tab w:val="num" w:pos="1702"/>
        </w:tabs>
        <w:ind w:left="1702" w:hanging="262"/>
      </w:pPr>
      <w:rPr>
        <w:rFonts w:ascii="Helvetica" w:eastAsia="Helvetica" w:hAnsi="Helvetica" w:cs="Helvetica"/>
        <w:position w:val="4"/>
      </w:rPr>
    </w:lvl>
    <w:lvl w:ilvl="7">
      <w:start w:val="1"/>
      <w:numFmt w:val="bullet"/>
      <w:lvlText w:val="-"/>
      <w:lvlJc w:val="left"/>
      <w:pPr>
        <w:tabs>
          <w:tab w:val="num" w:pos="1942"/>
        </w:tabs>
        <w:ind w:left="1942" w:hanging="262"/>
      </w:pPr>
      <w:rPr>
        <w:rFonts w:ascii="Helvetica" w:eastAsia="Helvetica" w:hAnsi="Helvetica" w:cs="Helvetica"/>
        <w:position w:val="4"/>
      </w:rPr>
    </w:lvl>
    <w:lvl w:ilvl="8">
      <w:start w:val="1"/>
      <w:numFmt w:val="bullet"/>
      <w:lvlText w:val="-"/>
      <w:lvlJc w:val="left"/>
      <w:pPr>
        <w:tabs>
          <w:tab w:val="num" w:pos="2182"/>
        </w:tabs>
        <w:ind w:left="2182" w:hanging="262"/>
      </w:pPr>
      <w:rPr>
        <w:rFonts w:ascii="Helvetica" w:eastAsia="Helvetica" w:hAnsi="Helvetica" w:cs="Helvetica"/>
        <w:position w:val="4"/>
      </w:rPr>
    </w:lvl>
  </w:abstractNum>
  <w:abstractNum w:abstractNumId="5" w15:restartNumberingAfterBreak="0">
    <w:nsid w:val="274A0B81"/>
    <w:multiLevelType w:val="hybridMultilevel"/>
    <w:tmpl w:val="2B94234A"/>
    <w:lvl w:ilvl="0" w:tplc="5D4E15A0">
      <w:numFmt w:val="bullet"/>
      <w:lvlText w:val="•"/>
      <w:lvlJc w:val="left"/>
      <w:pPr>
        <w:ind w:left="360" w:hanging="360"/>
      </w:pPr>
      <w:rPr>
        <w:rFonts w:ascii="Helvetica" w:eastAsia="Arial Unicode MS" w:hAnsi="Helvetica" w:cs="Arial Unicode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A21FEA"/>
    <w:multiLevelType w:val="hybridMultilevel"/>
    <w:tmpl w:val="17684E5C"/>
    <w:lvl w:ilvl="0" w:tplc="5D4E15A0">
      <w:numFmt w:val="bullet"/>
      <w:lvlText w:val="•"/>
      <w:lvlJc w:val="left"/>
      <w:pPr>
        <w:ind w:left="720" w:hanging="36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B1BF3"/>
    <w:multiLevelType w:val="hybridMultilevel"/>
    <w:tmpl w:val="F7FC3596"/>
    <w:lvl w:ilvl="0" w:tplc="5D4E15A0">
      <w:numFmt w:val="bullet"/>
      <w:lvlText w:val="•"/>
      <w:lvlJc w:val="left"/>
      <w:pPr>
        <w:ind w:left="360" w:hanging="360"/>
      </w:pPr>
      <w:rPr>
        <w:rFonts w:ascii="Helvetica" w:eastAsia="Arial Unicode MS" w:hAnsi="Helvetica" w:cs="Arial Unicode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B02266"/>
    <w:multiLevelType w:val="hybridMultilevel"/>
    <w:tmpl w:val="E86029BA"/>
    <w:lvl w:ilvl="0" w:tplc="5D4E15A0">
      <w:numFmt w:val="bullet"/>
      <w:lvlText w:val="•"/>
      <w:lvlJc w:val="left"/>
      <w:pPr>
        <w:ind w:left="720" w:hanging="36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6031F"/>
    <w:multiLevelType w:val="multilevel"/>
    <w:tmpl w:val="E22C52CE"/>
    <w:styleLink w:val="List1"/>
    <w:lvl w:ilvl="0">
      <w:start w:val="11"/>
      <w:numFmt w:val="bullet"/>
      <w:lvlText w:val="•"/>
      <w:lvlJc w:val="left"/>
      <w:pPr>
        <w:tabs>
          <w:tab w:val="num" w:pos="357"/>
        </w:tabs>
        <w:ind w:left="357" w:hanging="357"/>
      </w:pPr>
      <w:rPr>
        <w:rFonts w:ascii="Helvetica" w:eastAsia="Helvetica" w:hAnsi="Helvetica" w:cs="Helvetica"/>
        <w:position w:val="0"/>
      </w:rPr>
    </w:lvl>
    <w:lvl w:ilvl="1">
      <w:start w:val="1"/>
      <w:numFmt w:val="bullet"/>
      <w:lvlText w:val="o"/>
      <w:lvlJc w:val="left"/>
      <w:pPr>
        <w:tabs>
          <w:tab w:val="num" w:pos="1083"/>
        </w:tabs>
        <w:ind w:left="1083" w:hanging="360"/>
      </w:pPr>
      <w:rPr>
        <w:rFonts w:ascii="Helvetica" w:eastAsia="Helvetica" w:hAnsi="Helvetica" w:cs="Helvetica"/>
        <w:position w:val="0"/>
      </w:rPr>
    </w:lvl>
    <w:lvl w:ilvl="2">
      <w:start w:val="1"/>
      <w:numFmt w:val="bullet"/>
      <w:lvlText w:val="▪"/>
      <w:lvlJc w:val="left"/>
      <w:pPr>
        <w:tabs>
          <w:tab w:val="num" w:pos="1803"/>
        </w:tabs>
        <w:ind w:left="1803" w:hanging="360"/>
      </w:pPr>
      <w:rPr>
        <w:rFonts w:ascii="Helvetica" w:eastAsia="Helvetica" w:hAnsi="Helvetica" w:cs="Helvetica"/>
        <w:position w:val="0"/>
      </w:rPr>
    </w:lvl>
    <w:lvl w:ilvl="3">
      <w:start w:val="1"/>
      <w:numFmt w:val="bullet"/>
      <w:lvlText w:val="•"/>
      <w:lvlJc w:val="left"/>
      <w:pPr>
        <w:tabs>
          <w:tab w:val="num" w:pos="2523"/>
        </w:tabs>
        <w:ind w:left="2523" w:hanging="360"/>
      </w:pPr>
      <w:rPr>
        <w:rFonts w:ascii="Helvetica" w:eastAsia="Helvetica" w:hAnsi="Helvetica" w:cs="Helvetica"/>
        <w:position w:val="0"/>
      </w:rPr>
    </w:lvl>
    <w:lvl w:ilvl="4">
      <w:start w:val="1"/>
      <w:numFmt w:val="bullet"/>
      <w:lvlText w:val="o"/>
      <w:lvlJc w:val="left"/>
      <w:pPr>
        <w:tabs>
          <w:tab w:val="num" w:pos="3243"/>
        </w:tabs>
        <w:ind w:left="3243" w:hanging="360"/>
      </w:pPr>
      <w:rPr>
        <w:rFonts w:ascii="Helvetica" w:eastAsia="Helvetica" w:hAnsi="Helvetica" w:cs="Helvetica"/>
        <w:position w:val="0"/>
      </w:rPr>
    </w:lvl>
    <w:lvl w:ilvl="5">
      <w:start w:val="1"/>
      <w:numFmt w:val="bullet"/>
      <w:lvlText w:val="▪"/>
      <w:lvlJc w:val="left"/>
      <w:pPr>
        <w:tabs>
          <w:tab w:val="num" w:pos="3963"/>
        </w:tabs>
        <w:ind w:left="3963" w:hanging="360"/>
      </w:pPr>
      <w:rPr>
        <w:rFonts w:ascii="Helvetica" w:eastAsia="Helvetica" w:hAnsi="Helvetica" w:cs="Helvetica"/>
        <w:position w:val="0"/>
      </w:rPr>
    </w:lvl>
    <w:lvl w:ilvl="6">
      <w:start w:val="1"/>
      <w:numFmt w:val="bullet"/>
      <w:lvlText w:val="•"/>
      <w:lvlJc w:val="left"/>
      <w:pPr>
        <w:tabs>
          <w:tab w:val="num" w:pos="4683"/>
        </w:tabs>
        <w:ind w:left="4683" w:hanging="360"/>
      </w:pPr>
      <w:rPr>
        <w:rFonts w:ascii="Helvetica" w:eastAsia="Helvetica" w:hAnsi="Helvetica" w:cs="Helvetica"/>
        <w:position w:val="0"/>
      </w:rPr>
    </w:lvl>
    <w:lvl w:ilvl="7">
      <w:start w:val="1"/>
      <w:numFmt w:val="bullet"/>
      <w:lvlText w:val="o"/>
      <w:lvlJc w:val="left"/>
      <w:pPr>
        <w:tabs>
          <w:tab w:val="num" w:pos="5403"/>
        </w:tabs>
        <w:ind w:left="5403" w:hanging="360"/>
      </w:pPr>
      <w:rPr>
        <w:rFonts w:ascii="Helvetica" w:eastAsia="Helvetica" w:hAnsi="Helvetica" w:cs="Helvetica"/>
        <w:position w:val="0"/>
      </w:rPr>
    </w:lvl>
    <w:lvl w:ilvl="8">
      <w:start w:val="1"/>
      <w:numFmt w:val="bullet"/>
      <w:lvlText w:val="▪"/>
      <w:lvlJc w:val="left"/>
      <w:pPr>
        <w:tabs>
          <w:tab w:val="num" w:pos="6123"/>
        </w:tabs>
        <w:ind w:left="6123" w:hanging="360"/>
      </w:pPr>
      <w:rPr>
        <w:rFonts w:ascii="Helvetica" w:eastAsia="Helvetica" w:hAnsi="Helvetica" w:cs="Helvetica"/>
        <w:position w:val="0"/>
      </w:rPr>
    </w:lvl>
  </w:abstractNum>
  <w:abstractNum w:abstractNumId="10" w15:restartNumberingAfterBreak="0">
    <w:nsid w:val="4DD05BE8"/>
    <w:multiLevelType w:val="hybridMultilevel"/>
    <w:tmpl w:val="8730DB36"/>
    <w:lvl w:ilvl="0" w:tplc="5D4E15A0">
      <w:numFmt w:val="bullet"/>
      <w:lvlText w:val="•"/>
      <w:lvlJc w:val="left"/>
      <w:pPr>
        <w:ind w:left="720" w:hanging="360"/>
      </w:pPr>
      <w:rPr>
        <w:rFonts w:ascii="Helvetica" w:eastAsia="Arial Unicode MS" w:hAnsi="Helvetic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34C41"/>
    <w:multiLevelType w:val="multilevel"/>
    <w:tmpl w:val="4A2292FC"/>
    <w:styleLink w:val="Dash"/>
    <w:lvl w:ilvl="0">
      <w:start w:val="1"/>
      <w:numFmt w:val="bullet"/>
      <w:lvlText w:val="-"/>
      <w:lvlJc w:val="left"/>
      <w:pPr>
        <w:tabs>
          <w:tab w:val="num" w:pos="262"/>
        </w:tabs>
        <w:ind w:left="262" w:hanging="262"/>
      </w:pPr>
      <w:rPr>
        <w:rFonts w:ascii="Helvetica" w:eastAsia="Helvetica" w:hAnsi="Helvetica" w:cs="Helvetica"/>
        <w:position w:val="4"/>
      </w:rPr>
    </w:lvl>
    <w:lvl w:ilvl="1">
      <w:start w:val="1"/>
      <w:numFmt w:val="bullet"/>
      <w:lvlText w:val="-"/>
      <w:lvlJc w:val="left"/>
      <w:pPr>
        <w:tabs>
          <w:tab w:val="num" w:pos="502"/>
        </w:tabs>
        <w:ind w:left="502" w:hanging="262"/>
      </w:pPr>
      <w:rPr>
        <w:rFonts w:ascii="Helvetica" w:eastAsia="Helvetica" w:hAnsi="Helvetica" w:cs="Helvetica"/>
        <w:position w:val="4"/>
      </w:rPr>
    </w:lvl>
    <w:lvl w:ilvl="2">
      <w:start w:val="1"/>
      <w:numFmt w:val="bullet"/>
      <w:lvlText w:val="-"/>
      <w:lvlJc w:val="left"/>
      <w:pPr>
        <w:tabs>
          <w:tab w:val="num" w:pos="742"/>
        </w:tabs>
        <w:ind w:left="742" w:hanging="262"/>
      </w:pPr>
      <w:rPr>
        <w:rFonts w:ascii="Helvetica" w:eastAsia="Helvetica" w:hAnsi="Helvetica" w:cs="Helvetica"/>
        <w:position w:val="4"/>
      </w:rPr>
    </w:lvl>
    <w:lvl w:ilvl="3">
      <w:numFmt w:val="bullet"/>
      <w:lvlText w:val="-"/>
      <w:lvlJc w:val="left"/>
      <w:pPr>
        <w:tabs>
          <w:tab w:val="num" w:pos="982"/>
        </w:tabs>
        <w:ind w:left="982" w:hanging="262"/>
      </w:pPr>
      <w:rPr>
        <w:rFonts w:ascii="Helvetica" w:eastAsia="Helvetica" w:hAnsi="Helvetica" w:cs="Helvetica"/>
        <w:position w:val="4"/>
      </w:rPr>
    </w:lvl>
    <w:lvl w:ilvl="4">
      <w:start w:val="1"/>
      <w:numFmt w:val="bullet"/>
      <w:lvlText w:val="-"/>
      <w:lvlJc w:val="left"/>
      <w:pPr>
        <w:tabs>
          <w:tab w:val="num" w:pos="1222"/>
        </w:tabs>
        <w:ind w:left="1222" w:hanging="262"/>
      </w:pPr>
      <w:rPr>
        <w:rFonts w:ascii="Helvetica" w:eastAsia="Helvetica" w:hAnsi="Helvetica" w:cs="Helvetica"/>
        <w:position w:val="4"/>
      </w:rPr>
    </w:lvl>
    <w:lvl w:ilvl="5">
      <w:start w:val="1"/>
      <w:numFmt w:val="bullet"/>
      <w:lvlText w:val="-"/>
      <w:lvlJc w:val="left"/>
      <w:pPr>
        <w:tabs>
          <w:tab w:val="num" w:pos="1462"/>
        </w:tabs>
        <w:ind w:left="1462" w:hanging="262"/>
      </w:pPr>
      <w:rPr>
        <w:rFonts w:ascii="Helvetica" w:eastAsia="Helvetica" w:hAnsi="Helvetica" w:cs="Helvetica"/>
        <w:position w:val="4"/>
      </w:rPr>
    </w:lvl>
    <w:lvl w:ilvl="6">
      <w:start w:val="1"/>
      <w:numFmt w:val="bullet"/>
      <w:lvlText w:val="-"/>
      <w:lvlJc w:val="left"/>
      <w:pPr>
        <w:tabs>
          <w:tab w:val="num" w:pos="1702"/>
        </w:tabs>
        <w:ind w:left="1702" w:hanging="262"/>
      </w:pPr>
      <w:rPr>
        <w:rFonts w:ascii="Helvetica" w:eastAsia="Helvetica" w:hAnsi="Helvetica" w:cs="Helvetica"/>
        <w:position w:val="4"/>
      </w:rPr>
    </w:lvl>
    <w:lvl w:ilvl="7">
      <w:start w:val="1"/>
      <w:numFmt w:val="bullet"/>
      <w:lvlText w:val="-"/>
      <w:lvlJc w:val="left"/>
      <w:pPr>
        <w:tabs>
          <w:tab w:val="num" w:pos="1942"/>
        </w:tabs>
        <w:ind w:left="1942" w:hanging="262"/>
      </w:pPr>
      <w:rPr>
        <w:rFonts w:ascii="Helvetica" w:eastAsia="Helvetica" w:hAnsi="Helvetica" w:cs="Helvetica"/>
        <w:position w:val="4"/>
      </w:rPr>
    </w:lvl>
    <w:lvl w:ilvl="8">
      <w:start w:val="1"/>
      <w:numFmt w:val="bullet"/>
      <w:lvlText w:val="-"/>
      <w:lvlJc w:val="left"/>
      <w:pPr>
        <w:tabs>
          <w:tab w:val="num" w:pos="2182"/>
        </w:tabs>
        <w:ind w:left="2182" w:hanging="262"/>
      </w:pPr>
      <w:rPr>
        <w:rFonts w:ascii="Helvetica" w:eastAsia="Helvetica" w:hAnsi="Helvetica" w:cs="Helvetica"/>
        <w:position w:val="4"/>
      </w:rPr>
    </w:lvl>
  </w:abstractNum>
  <w:abstractNum w:abstractNumId="12" w15:restartNumberingAfterBreak="0">
    <w:nsid w:val="6F9B6856"/>
    <w:multiLevelType w:val="hybridMultilevel"/>
    <w:tmpl w:val="C68C7F48"/>
    <w:lvl w:ilvl="0" w:tplc="322C43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137E9E"/>
    <w:multiLevelType w:val="multilevel"/>
    <w:tmpl w:val="6944EA58"/>
    <w:lvl w:ilvl="0">
      <w:start w:val="1"/>
      <w:numFmt w:val="bullet"/>
      <w:lvlText w:val="-"/>
      <w:lvlJc w:val="left"/>
      <w:pPr>
        <w:tabs>
          <w:tab w:val="num" w:pos="262"/>
        </w:tabs>
        <w:ind w:left="262" w:hanging="262"/>
      </w:pPr>
      <w:rPr>
        <w:rFonts w:ascii="Helvetica" w:eastAsia="Helvetica" w:hAnsi="Helvetica" w:cs="Helvetica"/>
        <w:position w:val="4"/>
      </w:rPr>
    </w:lvl>
    <w:lvl w:ilvl="1">
      <w:numFmt w:val="bullet"/>
      <w:lvlText w:val="•"/>
      <w:lvlJc w:val="left"/>
      <w:pPr>
        <w:tabs>
          <w:tab w:val="num" w:pos="502"/>
        </w:tabs>
        <w:ind w:left="502" w:hanging="262"/>
      </w:pPr>
      <w:rPr>
        <w:rFonts w:ascii="Helvetica" w:eastAsia="Arial Unicode MS" w:hAnsi="Helvetica" w:cs="Arial Unicode MS" w:hint="default"/>
        <w:position w:val="4"/>
      </w:rPr>
    </w:lvl>
    <w:lvl w:ilvl="2">
      <w:start w:val="1"/>
      <w:numFmt w:val="bullet"/>
      <w:lvlText w:val="-"/>
      <w:lvlJc w:val="left"/>
      <w:pPr>
        <w:tabs>
          <w:tab w:val="num" w:pos="742"/>
        </w:tabs>
        <w:ind w:left="742" w:hanging="262"/>
      </w:pPr>
      <w:rPr>
        <w:rFonts w:ascii="Helvetica" w:eastAsia="Helvetica" w:hAnsi="Helvetica" w:cs="Helvetica"/>
        <w:position w:val="4"/>
      </w:rPr>
    </w:lvl>
    <w:lvl w:ilvl="3">
      <w:numFmt w:val="bullet"/>
      <w:lvlText w:val="-"/>
      <w:lvlJc w:val="left"/>
      <w:pPr>
        <w:tabs>
          <w:tab w:val="num" w:pos="982"/>
        </w:tabs>
        <w:ind w:left="982" w:hanging="262"/>
      </w:pPr>
      <w:rPr>
        <w:rFonts w:ascii="Helvetica" w:eastAsia="Helvetica" w:hAnsi="Helvetica" w:cs="Helvetica"/>
        <w:position w:val="4"/>
      </w:rPr>
    </w:lvl>
    <w:lvl w:ilvl="4">
      <w:start w:val="1"/>
      <w:numFmt w:val="bullet"/>
      <w:lvlText w:val="-"/>
      <w:lvlJc w:val="left"/>
      <w:pPr>
        <w:tabs>
          <w:tab w:val="num" w:pos="1222"/>
        </w:tabs>
        <w:ind w:left="1222" w:hanging="262"/>
      </w:pPr>
      <w:rPr>
        <w:rFonts w:ascii="Helvetica" w:eastAsia="Helvetica" w:hAnsi="Helvetica" w:cs="Helvetica"/>
        <w:position w:val="4"/>
      </w:rPr>
    </w:lvl>
    <w:lvl w:ilvl="5">
      <w:start w:val="1"/>
      <w:numFmt w:val="bullet"/>
      <w:lvlText w:val="-"/>
      <w:lvlJc w:val="left"/>
      <w:pPr>
        <w:tabs>
          <w:tab w:val="num" w:pos="1462"/>
        </w:tabs>
        <w:ind w:left="1462" w:hanging="262"/>
      </w:pPr>
      <w:rPr>
        <w:rFonts w:ascii="Helvetica" w:eastAsia="Helvetica" w:hAnsi="Helvetica" w:cs="Helvetica"/>
        <w:position w:val="4"/>
      </w:rPr>
    </w:lvl>
    <w:lvl w:ilvl="6">
      <w:start w:val="1"/>
      <w:numFmt w:val="bullet"/>
      <w:lvlText w:val="-"/>
      <w:lvlJc w:val="left"/>
      <w:pPr>
        <w:tabs>
          <w:tab w:val="num" w:pos="1702"/>
        </w:tabs>
        <w:ind w:left="1702" w:hanging="262"/>
      </w:pPr>
      <w:rPr>
        <w:rFonts w:ascii="Helvetica" w:eastAsia="Helvetica" w:hAnsi="Helvetica" w:cs="Helvetica"/>
        <w:position w:val="4"/>
      </w:rPr>
    </w:lvl>
    <w:lvl w:ilvl="7">
      <w:start w:val="1"/>
      <w:numFmt w:val="bullet"/>
      <w:lvlText w:val="-"/>
      <w:lvlJc w:val="left"/>
      <w:pPr>
        <w:tabs>
          <w:tab w:val="num" w:pos="1942"/>
        </w:tabs>
        <w:ind w:left="1942" w:hanging="262"/>
      </w:pPr>
      <w:rPr>
        <w:rFonts w:ascii="Helvetica" w:eastAsia="Helvetica" w:hAnsi="Helvetica" w:cs="Helvetica"/>
        <w:position w:val="4"/>
      </w:rPr>
    </w:lvl>
    <w:lvl w:ilvl="8">
      <w:start w:val="1"/>
      <w:numFmt w:val="bullet"/>
      <w:lvlText w:val="-"/>
      <w:lvlJc w:val="left"/>
      <w:pPr>
        <w:tabs>
          <w:tab w:val="num" w:pos="2182"/>
        </w:tabs>
        <w:ind w:left="2182" w:hanging="262"/>
      </w:pPr>
      <w:rPr>
        <w:rFonts w:ascii="Helvetica" w:eastAsia="Helvetica" w:hAnsi="Helvetica" w:cs="Helvetica"/>
        <w:position w:val="4"/>
      </w:rPr>
    </w:lvl>
  </w:abstractNum>
  <w:num w:numId="1">
    <w:abstractNumId w:val="0"/>
  </w:num>
  <w:num w:numId="2">
    <w:abstractNumId w:val="9"/>
  </w:num>
  <w:num w:numId="3">
    <w:abstractNumId w:val="11"/>
  </w:num>
  <w:num w:numId="4">
    <w:abstractNumId w:val="3"/>
  </w:num>
  <w:num w:numId="5">
    <w:abstractNumId w:val="2"/>
  </w:num>
  <w:num w:numId="6">
    <w:abstractNumId w:val="8"/>
  </w:num>
  <w:num w:numId="7">
    <w:abstractNumId w:val="10"/>
  </w:num>
  <w:num w:numId="8">
    <w:abstractNumId w:val="7"/>
  </w:num>
  <w:num w:numId="9">
    <w:abstractNumId w:val="6"/>
  </w:num>
  <w:num w:numId="10">
    <w:abstractNumId w:val="1"/>
  </w:num>
  <w:num w:numId="11">
    <w:abstractNumId w:val="13"/>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1E"/>
    <w:rsid w:val="001662B4"/>
    <w:rsid w:val="001D3484"/>
    <w:rsid w:val="00342EBC"/>
    <w:rsid w:val="00353EE0"/>
    <w:rsid w:val="003E52B2"/>
    <w:rsid w:val="00515AF5"/>
    <w:rsid w:val="005F3AE1"/>
    <w:rsid w:val="006D4D2F"/>
    <w:rsid w:val="006F1187"/>
    <w:rsid w:val="006F3FB0"/>
    <w:rsid w:val="00714CDF"/>
    <w:rsid w:val="008039AB"/>
    <w:rsid w:val="00921D5C"/>
    <w:rsid w:val="009266E5"/>
    <w:rsid w:val="00930CE9"/>
    <w:rsid w:val="009D321E"/>
    <w:rsid w:val="00A05A1D"/>
    <w:rsid w:val="00A120AB"/>
    <w:rsid w:val="00B81C20"/>
    <w:rsid w:val="00C00902"/>
    <w:rsid w:val="00C74A3A"/>
    <w:rsid w:val="00D72083"/>
    <w:rsid w:val="00DD5948"/>
    <w:rsid w:val="00E93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D2A91-9573-46FE-84BD-B083E73D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EE0"/>
    <w:pPr>
      <w:spacing w:line="240" w:lineRule="auto"/>
    </w:pPr>
    <w:rPr>
      <w:rFonts w:ascii="Calibri" w:eastAsia="Times New Roman" w:hAnsi="Calibri"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321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en-GB"/>
    </w:rPr>
  </w:style>
  <w:style w:type="numbering" w:customStyle="1" w:styleId="List0">
    <w:name w:val="List 0"/>
    <w:basedOn w:val="Bullet"/>
    <w:rsid w:val="009D321E"/>
    <w:pPr>
      <w:numPr>
        <w:numId w:val="1"/>
      </w:numPr>
    </w:pPr>
  </w:style>
  <w:style w:type="numbering" w:customStyle="1" w:styleId="Bullet">
    <w:name w:val="Bullet"/>
    <w:rsid w:val="009D321E"/>
    <w:pPr>
      <w:numPr>
        <w:numId w:val="4"/>
      </w:numPr>
    </w:pPr>
  </w:style>
  <w:style w:type="paragraph" w:customStyle="1" w:styleId="Normalwithbullets">
    <w:name w:val="Normal with bullets"/>
    <w:rsid w:val="009D321E"/>
    <w:pPr>
      <w:pBdr>
        <w:top w:val="nil"/>
        <w:left w:val="nil"/>
        <w:bottom w:val="nil"/>
        <w:right w:val="nil"/>
        <w:between w:val="nil"/>
        <w:bar w:val="nil"/>
      </w:pBdr>
      <w:spacing w:before="120" w:after="120" w:line="240" w:lineRule="auto"/>
      <w:ind w:left="714" w:hanging="357"/>
    </w:pPr>
    <w:rPr>
      <w:rFonts w:ascii="Trebuchet MS" w:eastAsia="Arial Unicode MS" w:hAnsi="Arial Unicode MS" w:cs="Arial Unicode MS"/>
      <w:color w:val="000000"/>
      <w:sz w:val="24"/>
      <w:szCs w:val="24"/>
      <w:u w:color="000000"/>
      <w:bdr w:val="nil"/>
      <w:lang w:val="en-US" w:eastAsia="en-GB"/>
    </w:rPr>
  </w:style>
  <w:style w:type="numbering" w:customStyle="1" w:styleId="List1">
    <w:name w:val="List 1"/>
    <w:basedOn w:val="NoList"/>
    <w:rsid w:val="009D321E"/>
    <w:pPr>
      <w:numPr>
        <w:numId w:val="2"/>
      </w:numPr>
    </w:pPr>
  </w:style>
  <w:style w:type="numbering" w:customStyle="1" w:styleId="Dash">
    <w:name w:val="Dash"/>
    <w:rsid w:val="009D321E"/>
    <w:pPr>
      <w:numPr>
        <w:numId w:val="3"/>
      </w:numPr>
    </w:pPr>
  </w:style>
  <w:style w:type="paragraph" w:styleId="Header">
    <w:name w:val="header"/>
    <w:basedOn w:val="Normal"/>
    <w:link w:val="HeaderChar"/>
    <w:uiPriority w:val="99"/>
    <w:unhideWhenUsed/>
    <w:rsid w:val="00515AF5"/>
    <w:pPr>
      <w:tabs>
        <w:tab w:val="center" w:pos="4513"/>
        <w:tab w:val="right" w:pos="9026"/>
      </w:tabs>
    </w:pPr>
  </w:style>
  <w:style w:type="character" w:customStyle="1" w:styleId="HeaderChar">
    <w:name w:val="Header Char"/>
    <w:basedOn w:val="DefaultParagraphFont"/>
    <w:link w:val="Header"/>
    <w:uiPriority w:val="99"/>
    <w:rsid w:val="00515AF5"/>
    <w:rPr>
      <w:rFonts w:ascii="Calibri" w:eastAsia="Times New Roman" w:hAnsi="Calibri" w:cs="Times New Roman"/>
      <w:sz w:val="24"/>
      <w:lang w:eastAsia="en-GB"/>
    </w:rPr>
  </w:style>
  <w:style w:type="paragraph" w:styleId="Footer">
    <w:name w:val="footer"/>
    <w:basedOn w:val="Normal"/>
    <w:link w:val="FooterChar"/>
    <w:uiPriority w:val="99"/>
    <w:unhideWhenUsed/>
    <w:rsid w:val="00515AF5"/>
    <w:pPr>
      <w:tabs>
        <w:tab w:val="center" w:pos="4513"/>
        <w:tab w:val="right" w:pos="9026"/>
      </w:tabs>
    </w:pPr>
  </w:style>
  <w:style w:type="character" w:customStyle="1" w:styleId="FooterChar">
    <w:name w:val="Footer Char"/>
    <w:basedOn w:val="DefaultParagraphFont"/>
    <w:link w:val="Footer"/>
    <w:uiPriority w:val="99"/>
    <w:rsid w:val="00515AF5"/>
    <w:rPr>
      <w:rFonts w:ascii="Calibri" w:eastAsia="Times New Roman" w:hAnsi="Calibri" w:cs="Times New Roman"/>
      <w:sz w:val="24"/>
      <w:lang w:eastAsia="en-GB"/>
    </w:rPr>
  </w:style>
  <w:style w:type="paragraph" w:styleId="BalloonText">
    <w:name w:val="Balloon Text"/>
    <w:basedOn w:val="Normal"/>
    <w:link w:val="BalloonTextChar"/>
    <w:uiPriority w:val="99"/>
    <w:semiHidden/>
    <w:unhideWhenUsed/>
    <w:rsid w:val="00E9381F"/>
    <w:rPr>
      <w:rFonts w:ascii="Tahoma" w:hAnsi="Tahoma" w:cs="Tahoma"/>
      <w:sz w:val="16"/>
      <w:szCs w:val="16"/>
    </w:rPr>
  </w:style>
  <w:style w:type="character" w:customStyle="1" w:styleId="BalloonTextChar">
    <w:name w:val="Balloon Text Char"/>
    <w:basedOn w:val="DefaultParagraphFont"/>
    <w:link w:val="BalloonText"/>
    <w:uiPriority w:val="99"/>
    <w:semiHidden/>
    <w:rsid w:val="00E9381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 Resources</dc:creator>
  <cp:lastModifiedBy>Stephen Goodfellow</cp:lastModifiedBy>
  <cp:revision>2</cp:revision>
  <cp:lastPrinted>2014-03-26T13:15:00Z</cp:lastPrinted>
  <dcterms:created xsi:type="dcterms:W3CDTF">2018-01-15T14:18:00Z</dcterms:created>
  <dcterms:modified xsi:type="dcterms:W3CDTF">2018-01-15T14:18:00Z</dcterms:modified>
</cp:coreProperties>
</file>